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22E" w:rsidRPr="009A27DA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7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3A7C08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Pr="00A3622E" w:rsidRDefault="009A27DA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C08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D2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042">
        <w:rPr>
          <w:rFonts w:ascii="Times New Roman" w:hAnsi="Times New Roman" w:cs="Times New Roman"/>
          <w:b w:val="0"/>
          <w:sz w:val="28"/>
          <w:szCs w:val="28"/>
        </w:rPr>
        <w:t xml:space="preserve">7 апреля </w:t>
      </w:r>
      <w:r w:rsidR="0027731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1F5042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33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A3622E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C5"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8912E2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A19" w:rsidRDefault="00D65A19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заключении соглашения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9D6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12E2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Шекснинского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юридическим лицам, 100 процентов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акций (долей) которых принадлежит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вложений в объекты капитального строительства,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юридических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и (или) на приобретение ими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с последующим увеличением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уставных</w:t>
      </w:r>
      <w:proofErr w:type="gramEnd"/>
    </w:p>
    <w:p w:rsidR="00A3622E" w:rsidRP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капиталов таких юридических лиц</w:t>
      </w:r>
    </w:p>
    <w:p w:rsidR="00CD581D" w:rsidRPr="00480923" w:rsidRDefault="00CD581D" w:rsidP="00A36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A19" w:rsidRDefault="00CD581D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23">
        <w:rPr>
          <w:rFonts w:ascii="Times New Roman" w:hAnsi="Times New Roman" w:cs="Times New Roman"/>
          <w:sz w:val="28"/>
          <w:szCs w:val="28"/>
        </w:rPr>
        <w:t xml:space="preserve">В </w:t>
      </w:r>
      <w:r w:rsidRPr="004C17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65A1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постановлением администрации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480923" w:rsidRPr="004C17B3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 xml:space="preserve"> </w:t>
      </w:r>
      <w:r w:rsidR="00D65A19">
        <w:rPr>
          <w:rFonts w:ascii="Times New Roman" w:hAnsi="Times New Roman" w:cs="Times New Roman"/>
          <w:sz w:val="28"/>
          <w:szCs w:val="28"/>
        </w:rPr>
        <w:t>«</w:t>
      </w:r>
      <w:r w:rsidR="00D65A19" w:rsidRPr="00D65A19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D65A19">
        <w:rPr>
          <w:rFonts w:ascii="Times New Roman" w:hAnsi="Times New Roman" w:cs="Times New Roman"/>
          <w:sz w:val="28"/>
          <w:szCs w:val="28"/>
        </w:rPr>
        <w:t xml:space="preserve">ой формы договора (соглашения) </w:t>
      </w:r>
      <w:r w:rsidR="00D65A19" w:rsidRPr="00D65A1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65A19">
        <w:rPr>
          <w:rFonts w:ascii="Times New Roman" w:hAnsi="Times New Roman" w:cs="Times New Roman"/>
          <w:sz w:val="28"/>
          <w:szCs w:val="28"/>
        </w:rPr>
        <w:t xml:space="preserve"> субсидии из бюджета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</w:t>
      </w:r>
      <w:r w:rsidR="00D65A1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района юридичес</w:t>
      </w:r>
      <w:r w:rsidR="00D65A19">
        <w:rPr>
          <w:rFonts w:ascii="Times New Roman" w:hAnsi="Times New Roman" w:cs="Times New Roman"/>
          <w:sz w:val="28"/>
          <w:szCs w:val="28"/>
        </w:rPr>
        <w:t xml:space="preserve">ким лицам, 100 процентов акций </w:t>
      </w:r>
      <w:r w:rsidR="00D65A19" w:rsidRPr="00D65A19">
        <w:rPr>
          <w:rFonts w:ascii="Times New Roman" w:hAnsi="Times New Roman" w:cs="Times New Roman"/>
          <w:sz w:val="28"/>
          <w:szCs w:val="28"/>
        </w:rPr>
        <w:t>(долей) которых прин</w:t>
      </w:r>
      <w:r w:rsidR="00D65A19">
        <w:rPr>
          <w:rFonts w:ascii="Times New Roman" w:hAnsi="Times New Roman" w:cs="Times New Roman"/>
          <w:sz w:val="28"/>
          <w:szCs w:val="28"/>
        </w:rPr>
        <w:t xml:space="preserve">адлежит администрации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, на осуществление капитальных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вложений в объек</w:t>
      </w:r>
      <w:r w:rsidR="00D65A19"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строительства, </w:t>
      </w:r>
      <w:r w:rsidR="00D65A19" w:rsidRPr="00D65A19">
        <w:rPr>
          <w:rFonts w:ascii="Times New Roman" w:hAnsi="Times New Roman" w:cs="Times New Roman"/>
          <w:sz w:val="28"/>
          <w:szCs w:val="28"/>
        </w:rPr>
        <w:t>находящиеся в собст</w:t>
      </w:r>
      <w:r w:rsidR="00D65A19">
        <w:rPr>
          <w:rFonts w:ascii="Times New Roman" w:hAnsi="Times New Roman" w:cs="Times New Roman"/>
          <w:sz w:val="28"/>
          <w:szCs w:val="28"/>
        </w:rPr>
        <w:t xml:space="preserve">венности указанных юридических </w:t>
      </w:r>
      <w:r w:rsidR="00D65A19" w:rsidRPr="00D65A19">
        <w:rPr>
          <w:rFonts w:ascii="Times New Roman" w:hAnsi="Times New Roman" w:cs="Times New Roman"/>
          <w:sz w:val="28"/>
          <w:szCs w:val="28"/>
        </w:rPr>
        <w:t>лиц, и (или</w:t>
      </w:r>
      <w:proofErr w:type="gramEnd"/>
      <w:r w:rsidR="00D65A19" w:rsidRPr="00D65A19">
        <w:rPr>
          <w:rFonts w:ascii="Times New Roman" w:hAnsi="Times New Roman" w:cs="Times New Roman"/>
          <w:sz w:val="28"/>
          <w:szCs w:val="28"/>
        </w:rPr>
        <w:t>) на приобр</w:t>
      </w:r>
      <w:r w:rsidR="00D65A19">
        <w:rPr>
          <w:rFonts w:ascii="Times New Roman" w:hAnsi="Times New Roman" w:cs="Times New Roman"/>
          <w:sz w:val="28"/>
          <w:szCs w:val="28"/>
        </w:rPr>
        <w:t xml:space="preserve">етение ими объектов недвижимого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имущества с п</w:t>
      </w:r>
      <w:r w:rsidR="00D65A19">
        <w:rPr>
          <w:rFonts w:ascii="Times New Roman" w:hAnsi="Times New Roman" w:cs="Times New Roman"/>
          <w:sz w:val="28"/>
          <w:szCs w:val="28"/>
        </w:rPr>
        <w:t xml:space="preserve">оследующим увеличением уставных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капиталов таких юридических лиц</w:t>
      </w:r>
      <w:r w:rsidR="00D65A19">
        <w:rPr>
          <w:rFonts w:ascii="Times New Roman" w:hAnsi="Times New Roman" w:cs="Times New Roman"/>
          <w:sz w:val="28"/>
          <w:szCs w:val="28"/>
        </w:rPr>
        <w:t xml:space="preserve">» №33 от </w:t>
      </w:r>
      <w:r w:rsidR="000F7A0B">
        <w:rPr>
          <w:rFonts w:ascii="Times New Roman" w:hAnsi="Times New Roman" w:cs="Times New Roman"/>
          <w:sz w:val="28"/>
          <w:szCs w:val="28"/>
        </w:rPr>
        <w:t xml:space="preserve">29 апреля 2019 года, </w:t>
      </w:r>
      <w:r w:rsidR="00D65A1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>,</w:t>
      </w:r>
    </w:p>
    <w:p w:rsidR="00D65A19" w:rsidRDefault="00D65A19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A08" w:rsidRPr="00100390" w:rsidRDefault="00100390" w:rsidP="00F67E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67EC5" w:rsidRPr="00100390">
        <w:rPr>
          <w:rFonts w:ascii="Times New Roman" w:hAnsi="Times New Roman" w:cs="Times New Roman"/>
          <w:b/>
          <w:sz w:val="28"/>
          <w:szCs w:val="28"/>
        </w:rPr>
        <w:t>:</w:t>
      </w:r>
    </w:p>
    <w:p w:rsidR="00100390" w:rsidRDefault="00100390" w:rsidP="00F67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Pr="000F05A1" w:rsidRDefault="00D65A19" w:rsidP="000F05A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субсидий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A19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хозяйство» </w:t>
      </w:r>
      <w:r w:rsidR="0027731D">
        <w:rPr>
          <w:rFonts w:ascii="Times New Roman" w:hAnsi="Times New Roman" w:cs="Times New Roman"/>
          <w:sz w:val="28"/>
          <w:szCs w:val="28"/>
        </w:rPr>
        <w:t>в 2020</w:t>
      </w:r>
      <w:r w:rsidR="005D75D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F05A1">
        <w:rPr>
          <w:rFonts w:ascii="Times New Roman" w:hAnsi="Times New Roman" w:cs="Times New Roman"/>
          <w:sz w:val="28"/>
          <w:szCs w:val="28"/>
        </w:rPr>
        <w:t xml:space="preserve">выполнение работ «Реконструкция и модернизация скважины №74336 </w:t>
      </w:r>
      <w:proofErr w:type="spellStart"/>
      <w:r w:rsidR="000F05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05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F05A1">
        <w:rPr>
          <w:rFonts w:ascii="Times New Roman" w:hAnsi="Times New Roman" w:cs="Times New Roman"/>
          <w:sz w:val="28"/>
          <w:szCs w:val="28"/>
        </w:rPr>
        <w:t>лизово</w:t>
      </w:r>
      <w:proofErr w:type="spellEnd"/>
      <w:r w:rsidR="000F0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05A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05A1">
        <w:rPr>
          <w:rFonts w:ascii="Times New Roman" w:hAnsi="Times New Roman" w:cs="Times New Roman"/>
          <w:sz w:val="28"/>
          <w:szCs w:val="28"/>
        </w:rPr>
        <w:t xml:space="preserve">» </w:t>
      </w:r>
      <w:r w:rsidR="005D75D9" w:rsidRPr="000F05A1">
        <w:rPr>
          <w:rFonts w:ascii="Times New Roman" w:hAnsi="Times New Roman" w:cs="Times New Roman"/>
          <w:sz w:val="28"/>
          <w:szCs w:val="28"/>
        </w:rPr>
        <w:t>в рамках реализаци</w:t>
      </w:r>
      <w:r w:rsidR="000F05A1">
        <w:rPr>
          <w:rFonts w:ascii="Times New Roman" w:hAnsi="Times New Roman" w:cs="Times New Roman"/>
          <w:sz w:val="28"/>
          <w:szCs w:val="28"/>
        </w:rPr>
        <w:t xml:space="preserve">и подпрограммы «Комплексная модернизация системы коммунальной инфраструктуры» муниципальной программы «Обеспечение населения Шекснинского муниципального района доступным жильем и формирование комфортной среды проживания </w:t>
      </w:r>
      <w:r w:rsidR="000F05A1">
        <w:rPr>
          <w:rFonts w:ascii="Times New Roman" w:hAnsi="Times New Roman" w:cs="Times New Roman"/>
          <w:sz w:val="28"/>
          <w:szCs w:val="28"/>
        </w:rPr>
        <w:lastRenderedPageBreak/>
        <w:t>на 2016-2020годы».</w:t>
      </w:r>
      <w:r w:rsidR="005D75D9" w:rsidRPr="000F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Предельный размер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 w:rsidR="000F05A1">
        <w:rPr>
          <w:rFonts w:ascii="Times New Roman" w:hAnsi="Times New Roman" w:cs="Times New Roman"/>
          <w:sz w:val="28"/>
          <w:szCs w:val="28"/>
        </w:rPr>
        <w:t xml:space="preserve">ения субсидии составляет 400 </w:t>
      </w:r>
      <w:r w:rsidR="00EB15F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15FE">
        <w:rPr>
          <w:rFonts w:ascii="Times New Roman" w:hAnsi="Times New Roman" w:cs="Times New Roman"/>
          <w:sz w:val="28"/>
          <w:szCs w:val="28"/>
        </w:rPr>
        <w:t>четыреста тысяч</w:t>
      </w:r>
      <w:proofErr w:type="gramStart"/>
      <w:r w:rsidR="00EB15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B15FE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="000F7A0B">
        <w:rPr>
          <w:rFonts w:ascii="Times New Roman" w:hAnsi="Times New Roman" w:cs="Times New Roman"/>
          <w:sz w:val="28"/>
          <w:szCs w:val="28"/>
        </w:rPr>
        <w:t xml:space="preserve"> 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48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65A19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соглашения осуществляется по инициативе сторон и оформляется в виде дополнительного соглашения, которое является неотъемлемой частью соглашения о предоставлении субсидии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</w:t>
      </w:r>
      <w:r w:rsidRPr="00503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84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03848"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848" w:rsidRPr="00503848" w:rsidRDefault="00503848" w:rsidP="00503848">
      <w:pPr>
        <w:pStyle w:val="ConsPlusNormal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Default="00503848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7EC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581D" w:rsidRPr="004351C2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80923" w:rsidRPr="004351C2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0923" w:rsidRPr="004351C2">
        <w:rPr>
          <w:rFonts w:ascii="Times New Roman" w:hAnsi="Times New Roman" w:cs="Times New Roman"/>
          <w:sz w:val="28"/>
          <w:szCs w:val="28"/>
        </w:rPr>
        <w:t>дня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015D38" w:rsidRDefault="00015D38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00" w:rsidRDefault="00F67EC5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2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F67EC5" w:rsidRDefault="00F67EC5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3622E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1B5"/>
    <w:multiLevelType w:val="hybridMultilevel"/>
    <w:tmpl w:val="FA3EB764"/>
    <w:lvl w:ilvl="0" w:tplc="B3704AC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345D3B"/>
    <w:multiLevelType w:val="hybridMultilevel"/>
    <w:tmpl w:val="C6206872"/>
    <w:lvl w:ilvl="0" w:tplc="C6400E5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81D"/>
    <w:rsid w:val="00015D38"/>
    <w:rsid w:val="00020156"/>
    <w:rsid w:val="00021E8F"/>
    <w:rsid w:val="00032A6E"/>
    <w:rsid w:val="0005278A"/>
    <w:rsid w:val="00084200"/>
    <w:rsid w:val="000A1D1D"/>
    <w:rsid w:val="000A5448"/>
    <w:rsid w:val="000D033E"/>
    <w:rsid w:val="000F05A1"/>
    <w:rsid w:val="000F7A0B"/>
    <w:rsid w:val="00100390"/>
    <w:rsid w:val="0010500A"/>
    <w:rsid w:val="001349C3"/>
    <w:rsid w:val="0017175D"/>
    <w:rsid w:val="0017426F"/>
    <w:rsid w:val="0017577D"/>
    <w:rsid w:val="001F5042"/>
    <w:rsid w:val="00224A79"/>
    <w:rsid w:val="00275E06"/>
    <w:rsid w:val="0027731D"/>
    <w:rsid w:val="00286FF9"/>
    <w:rsid w:val="002960BB"/>
    <w:rsid w:val="002D47CF"/>
    <w:rsid w:val="003259C5"/>
    <w:rsid w:val="00333CEC"/>
    <w:rsid w:val="00370471"/>
    <w:rsid w:val="00397D9E"/>
    <w:rsid w:val="003A7C08"/>
    <w:rsid w:val="00403CE0"/>
    <w:rsid w:val="004351C2"/>
    <w:rsid w:val="00452A08"/>
    <w:rsid w:val="00455D23"/>
    <w:rsid w:val="00480923"/>
    <w:rsid w:val="00485D12"/>
    <w:rsid w:val="004C17B3"/>
    <w:rsid w:val="004C40E6"/>
    <w:rsid w:val="004D26E8"/>
    <w:rsid w:val="004E4B67"/>
    <w:rsid w:val="00503848"/>
    <w:rsid w:val="00572AE6"/>
    <w:rsid w:val="005D75D9"/>
    <w:rsid w:val="00610ADE"/>
    <w:rsid w:val="00613857"/>
    <w:rsid w:val="00613CD0"/>
    <w:rsid w:val="00650090"/>
    <w:rsid w:val="00656C5B"/>
    <w:rsid w:val="006A1ADD"/>
    <w:rsid w:val="006A6B18"/>
    <w:rsid w:val="006C1806"/>
    <w:rsid w:val="006D69D6"/>
    <w:rsid w:val="0070253C"/>
    <w:rsid w:val="00762A4D"/>
    <w:rsid w:val="007A3BD2"/>
    <w:rsid w:val="007B0F5F"/>
    <w:rsid w:val="007E356D"/>
    <w:rsid w:val="007F5EC1"/>
    <w:rsid w:val="0081415B"/>
    <w:rsid w:val="00885FFA"/>
    <w:rsid w:val="008912E2"/>
    <w:rsid w:val="00926EC5"/>
    <w:rsid w:val="00930AF0"/>
    <w:rsid w:val="00935DCB"/>
    <w:rsid w:val="00946F49"/>
    <w:rsid w:val="009A0AA8"/>
    <w:rsid w:val="009A13C8"/>
    <w:rsid w:val="009A27DA"/>
    <w:rsid w:val="009B0EC5"/>
    <w:rsid w:val="009C343C"/>
    <w:rsid w:val="009D520C"/>
    <w:rsid w:val="00A00EA7"/>
    <w:rsid w:val="00A1578D"/>
    <w:rsid w:val="00A15817"/>
    <w:rsid w:val="00A26FFD"/>
    <w:rsid w:val="00A3622E"/>
    <w:rsid w:val="00AA2F5A"/>
    <w:rsid w:val="00AA787E"/>
    <w:rsid w:val="00AB6B06"/>
    <w:rsid w:val="00AD5BC9"/>
    <w:rsid w:val="00B2290E"/>
    <w:rsid w:val="00C0403C"/>
    <w:rsid w:val="00C35824"/>
    <w:rsid w:val="00C620B9"/>
    <w:rsid w:val="00CC6D16"/>
    <w:rsid w:val="00CD581D"/>
    <w:rsid w:val="00D14DDD"/>
    <w:rsid w:val="00D16BCF"/>
    <w:rsid w:val="00D25E73"/>
    <w:rsid w:val="00D41F07"/>
    <w:rsid w:val="00D65A19"/>
    <w:rsid w:val="00D65EF0"/>
    <w:rsid w:val="00DD1DC7"/>
    <w:rsid w:val="00E072D0"/>
    <w:rsid w:val="00E233AD"/>
    <w:rsid w:val="00E4552B"/>
    <w:rsid w:val="00EB15FE"/>
    <w:rsid w:val="00EE1D36"/>
    <w:rsid w:val="00F05607"/>
    <w:rsid w:val="00F27B89"/>
    <w:rsid w:val="00F40864"/>
    <w:rsid w:val="00F52BED"/>
    <w:rsid w:val="00F550B8"/>
    <w:rsid w:val="00F66A08"/>
    <w:rsid w:val="00F67EC5"/>
    <w:rsid w:val="00FA4BA0"/>
    <w:rsid w:val="00FB4D9B"/>
    <w:rsid w:val="00FD0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60E-9620-4F11-91F9-806CDD6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30</cp:revision>
  <cp:lastPrinted>2020-04-06T07:07:00Z</cp:lastPrinted>
  <dcterms:created xsi:type="dcterms:W3CDTF">2019-04-09T16:19:00Z</dcterms:created>
  <dcterms:modified xsi:type="dcterms:W3CDTF">2020-04-06T07:08:00Z</dcterms:modified>
</cp:coreProperties>
</file>