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5" w:rsidRPr="003C74EE" w:rsidRDefault="00447C15" w:rsidP="003C74EE">
      <w:pPr>
        <w:pStyle w:val="1"/>
        <w:jc w:val="right"/>
        <w:rPr>
          <w:b w:val="0"/>
          <w:spacing w:val="-20"/>
          <w:sz w:val="29"/>
          <w:szCs w:val="29"/>
        </w:rPr>
      </w:pPr>
      <w:r w:rsidRPr="00447C15">
        <w:rPr>
          <w:b w:val="0"/>
          <w:spacing w:val="-20"/>
          <w:sz w:val="29"/>
          <w:szCs w:val="29"/>
        </w:rPr>
        <w:t xml:space="preserve">Проект </w:t>
      </w:r>
      <w:bookmarkStart w:id="0" w:name="_GoBack"/>
      <w:bookmarkEnd w:id="0"/>
    </w:p>
    <w:p w:rsidR="00794586" w:rsidRPr="00864C37" w:rsidRDefault="00941DF2" w:rsidP="00864C37">
      <w:pPr>
        <w:pStyle w:val="1"/>
        <w:jc w:val="left"/>
        <w:rPr>
          <w:spacing w:val="-20"/>
          <w:sz w:val="29"/>
          <w:szCs w:val="29"/>
        </w:rPr>
      </w:pPr>
      <w:r w:rsidRPr="00864C37">
        <w:rPr>
          <w:noProof/>
          <w:spacing w:val="-2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-24765</wp:posOffset>
            </wp:positionV>
            <wp:extent cx="451485" cy="571500"/>
            <wp:effectExtent l="19050" t="0" r="571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DF2" w:rsidRPr="00864C37" w:rsidRDefault="00941DF2" w:rsidP="00864C37">
      <w:pPr>
        <w:pStyle w:val="1"/>
        <w:rPr>
          <w:spacing w:val="-20"/>
          <w:sz w:val="29"/>
          <w:szCs w:val="29"/>
        </w:rPr>
      </w:pPr>
    </w:p>
    <w:p w:rsidR="00864C37" w:rsidRPr="00864C37" w:rsidRDefault="00864C37" w:rsidP="00864C37">
      <w:pPr>
        <w:pStyle w:val="1"/>
        <w:rPr>
          <w:spacing w:val="-20"/>
          <w:sz w:val="29"/>
          <w:szCs w:val="29"/>
        </w:rPr>
      </w:pPr>
    </w:p>
    <w:p w:rsidR="00794586" w:rsidRPr="00794586" w:rsidRDefault="00794586" w:rsidP="00F12693">
      <w:pPr>
        <w:pStyle w:val="1"/>
        <w:rPr>
          <w:spacing w:val="-20"/>
          <w:szCs w:val="28"/>
        </w:rPr>
      </w:pPr>
      <w:r w:rsidRPr="00864C37">
        <w:rPr>
          <w:spacing w:val="-20"/>
          <w:szCs w:val="28"/>
        </w:rPr>
        <w:t>АДМИНИСТРАЦИЯ   ШЕКСНИНСКОГО</w:t>
      </w:r>
      <w:r w:rsidRPr="00794586">
        <w:rPr>
          <w:spacing w:val="-20"/>
          <w:szCs w:val="28"/>
        </w:rPr>
        <w:t xml:space="preserve">   МУНИЦИПАЛЬНОГО   РАЙОНА</w:t>
      </w:r>
    </w:p>
    <w:p w:rsidR="00794586" w:rsidRPr="00794586" w:rsidRDefault="00794586" w:rsidP="00F1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F12693">
      <w:pPr>
        <w:pStyle w:val="2"/>
        <w:rPr>
          <w:sz w:val="28"/>
          <w:szCs w:val="28"/>
        </w:rPr>
      </w:pPr>
      <w:r w:rsidRPr="00794586">
        <w:rPr>
          <w:sz w:val="28"/>
          <w:szCs w:val="28"/>
        </w:rPr>
        <w:t>ПОСТАНОВЛЕНИЕ</w:t>
      </w:r>
    </w:p>
    <w:p w:rsid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586">
        <w:rPr>
          <w:rFonts w:ascii="Times New Roman" w:hAnsi="Times New Roman" w:cs="Times New Roman"/>
          <w:sz w:val="28"/>
          <w:szCs w:val="28"/>
        </w:rPr>
        <w:t xml:space="preserve">от </w:t>
      </w:r>
      <w:r w:rsidR="00864267">
        <w:rPr>
          <w:rFonts w:ascii="Times New Roman" w:hAnsi="Times New Roman" w:cs="Times New Roman"/>
          <w:sz w:val="28"/>
          <w:szCs w:val="28"/>
        </w:rPr>
        <w:t>_______________</w:t>
      </w:r>
      <w:r w:rsidRPr="0079458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  </w:t>
      </w:r>
      <w:r w:rsidR="00864267">
        <w:rPr>
          <w:rFonts w:ascii="Times New Roman" w:hAnsi="Times New Roman" w:cs="Times New Roman"/>
          <w:sz w:val="28"/>
          <w:szCs w:val="28"/>
        </w:rPr>
        <w:t>____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86">
        <w:rPr>
          <w:rFonts w:ascii="Times New Roman" w:hAnsi="Times New Roman" w:cs="Times New Roman"/>
          <w:sz w:val="20"/>
          <w:szCs w:val="20"/>
        </w:rPr>
        <w:t>п. Шексна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Default="00F66430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30">
        <w:rPr>
          <w:rFonts w:ascii="Times New Roman" w:hAnsi="Times New Roman" w:cs="Times New Roman"/>
          <w:b/>
          <w:sz w:val="28"/>
          <w:szCs w:val="28"/>
        </w:rPr>
        <w:t>О</w:t>
      </w:r>
      <w:r w:rsidR="001D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15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7B4711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11" w:rsidRPr="00794586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86" w:rsidRPr="007B4711" w:rsidRDefault="00F66430" w:rsidP="00D6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4D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447C15">
        <w:rPr>
          <w:rFonts w:ascii="Times New Roman" w:eastAsia="Times New Roman" w:hAnsi="Times New Roman" w:cs="Times New Roman"/>
          <w:sz w:val="28"/>
          <w:szCs w:val="28"/>
        </w:rPr>
        <w:t xml:space="preserve"> со статьей39</w:t>
      </w:r>
      <w:r w:rsidR="007B471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447C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19.07.2019 года, руководствуясь 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4574DA" w:rsidRPr="004574DA">
        <w:rPr>
          <w:rFonts w:ascii="Times New Roman" w:hAnsi="Times New Roman" w:cs="Times New Roman"/>
          <w:sz w:val="28"/>
          <w:szCs w:val="28"/>
        </w:rPr>
        <w:t>32.</w:t>
      </w:r>
      <w:r w:rsidR="00800729">
        <w:rPr>
          <w:rFonts w:ascii="Times New Roman" w:hAnsi="Times New Roman" w:cs="Times New Roman"/>
          <w:sz w:val="28"/>
          <w:szCs w:val="28"/>
        </w:rPr>
        <w:t>2</w:t>
      </w:r>
      <w:r w:rsidR="004574DA" w:rsidRPr="004574DA">
        <w:rPr>
          <w:rFonts w:ascii="Times New Roman" w:hAnsi="Times New Roman" w:cs="Times New Roman"/>
          <w:sz w:val="28"/>
          <w:szCs w:val="28"/>
        </w:rPr>
        <w:t>.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 Устава Шекснинского муниципального района</w:t>
      </w:r>
      <w:r w:rsidR="00794586" w:rsidRPr="004574DA">
        <w:rPr>
          <w:rFonts w:ascii="Times New Roman" w:hAnsi="Times New Roman" w:cs="Times New Roman"/>
          <w:sz w:val="28"/>
          <w:szCs w:val="28"/>
        </w:rPr>
        <w:t>,</w:t>
      </w:r>
    </w:p>
    <w:p w:rsidR="00794586" w:rsidRDefault="00794586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15EE" w:rsidRPr="00794586" w:rsidRDefault="005715EE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EE" w:rsidRPr="003C74EE" w:rsidRDefault="00447C15" w:rsidP="003C74EE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675A7">
        <w:rPr>
          <w:b w:val="0"/>
          <w:sz w:val="28"/>
          <w:szCs w:val="28"/>
        </w:rPr>
        <w:t xml:space="preserve">Предоставить разрешение на условно разрешенный вид </w:t>
      </w:r>
      <w:r w:rsidRPr="003C74EE">
        <w:rPr>
          <w:b w:val="0"/>
          <w:sz w:val="28"/>
          <w:szCs w:val="28"/>
        </w:rPr>
        <w:t>использования</w:t>
      </w:r>
      <w:r w:rsidR="003C74EE">
        <w:rPr>
          <w:b w:val="0"/>
          <w:sz w:val="28"/>
          <w:szCs w:val="28"/>
        </w:rPr>
        <w:t> земельного участка</w:t>
      </w:r>
      <w:r w:rsidR="003C74EE" w:rsidRPr="003C74EE">
        <w:rPr>
          <w:b w:val="0"/>
          <w:sz w:val="28"/>
          <w:szCs w:val="28"/>
        </w:rPr>
        <w:t xml:space="preserve"> с кадастровым номером 35:23:0202038:653, площадью 1106,0 кв.м., категория земель – земли населенных пунктов, принадлежащего на праве собственности муниципальному образованию сельское поселение </w:t>
      </w:r>
      <w:proofErr w:type="spellStart"/>
      <w:r w:rsidR="003C74EE" w:rsidRPr="003C74EE">
        <w:rPr>
          <w:b w:val="0"/>
          <w:sz w:val="28"/>
          <w:szCs w:val="28"/>
        </w:rPr>
        <w:t>Чуровское</w:t>
      </w:r>
      <w:proofErr w:type="spellEnd"/>
      <w:r w:rsidR="003C74EE" w:rsidRPr="003C74EE">
        <w:rPr>
          <w:b w:val="0"/>
          <w:sz w:val="28"/>
          <w:szCs w:val="28"/>
        </w:rPr>
        <w:t xml:space="preserve">, расположенного по адресу: </w:t>
      </w:r>
      <w:proofErr w:type="gramStart"/>
      <w:r w:rsidR="003C74EE" w:rsidRPr="003C74EE">
        <w:rPr>
          <w:b w:val="0"/>
          <w:sz w:val="28"/>
          <w:szCs w:val="28"/>
        </w:rPr>
        <w:t xml:space="preserve">Вологодская область, Шекснинский район, сельское поселение </w:t>
      </w:r>
      <w:proofErr w:type="spellStart"/>
      <w:r w:rsidR="003C74EE" w:rsidRPr="003C74EE">
        <w:rPr>
          <w:b w:val="0"/>
          <w:sz w:val="28"/>
          <w:szCs w:val="28"/>
        </w:rPr>
        <w:t>Чуровское</w:t>
      </w:r>
      <w:proofErr w:type="spellEnd"/>
      <w:r w:rsidR="003C74EE" w:rsidRPr="003C74EE">
        <w:rPr>
          <w:b w:val="0"/>
          <w:sz w:val="28"/>
          <w:szCs w:val="28"/>
        </w:rPr>
        <w:t xml:space="preserve">, с. </w:t>
      </w:r>
      <w:proofErr w:type="spellStart"/>
      <w:r w:rsidR="003C74EE" w:rsidRPr="003C74EE">
        <w:rPr>
          <w:b w:val="0"/>
          <w:sz w:val="28"/>
          <w:szCs w:val="28"/>
        </w:rPr>
        <w:t>Чуровское</w:t>
      </w:r>
      <w:proofErr w:type="spellEnd"/>
      <w:r w:rsidR="003C74EE" w:rsidRPr="003C74EE">
        <w:rPr>
          <w:b w:val="0"/>
          <w:sz w:val="28"/>
          <w:szCs w:val="28"/>
        </w:rPr>
        <w:t>, с основного вида использования – размещение здания для размещения объекта капитального строительства, предназначенного для постоянного местонахождения духовных лиц, паломников и послушников в связи с осуществлением ими духовной службы и объекта капитального строительства – здание, назначение – нежилое, этажность – 2, площадь объекта – 358,1 кв.м., адрес:</w:t>
      </w:r>
      <w:proofErr w:type="gramEnd"/>
      <w:r w:rsidR="003C74EE" w:rsidRPr="003C74EE">
        <w:rPr>
          <w:b w:val="0"/>
          <w:sz w:val="28"/>
          <w:szCs w:val="28"/>
        </w:rPr>
        <w:t xml:space="preserve"> Вологодская область, Шекснинский район, сельское поселение </w:t>
      </w:r>
      <w:proofErr w:type="spellStart"/>
      <w:r w:rsidR="003C74EE" w:rsidRPr="003C74EE">
        <w:rPr>
          <w:b w:val="0"/>
          <w:sz w:val="28"/>
          <w:szCs w:val="28"/>
        </w:rPr>
        <w:t>Чуровское</w:t>
      </w:r>
      <w:proofErr w:type="spellEnd"/>
      <w:r w:rsidR="003C74EE" w:rsidRPr="003C74EE">
        <w:rPr>
          <w:b w:val="0"/>
          <w:sz w:val="28"/>
          <w:szCs w:val="28"/>
        </w:rPr>
        <w:t xml:space="preserve">, с. </w:t>
      </w:r>
      <w:proofErr w:type="spellStart"/>
      <w:r w:rsidR="003C74EE" w:rsidRPr="003C74EE">
        <w:rPr>
          <w:b w:val="0"/>
          <w:sz w:val="28"/>
          <w:szCs w:val="28"/>
        </w:rPr>
        <w:t>Чуровское</w:t>
      </w:r>
      <w:proofErr w:type="spellEnd"/>
      <w:r w:rsidR="003C74EE" w:rsidRPr="003C74EE">
        <w:rPr>
          <w:b w:val="0"/>
          <w:sz w:val="28"/>
          <w:szCs w:val="28"/>
        </w:rPr>
        <w:t xml:space="preserve"> – для размещения объекта капитального строительства, предназначенного для постоянного местонахождения духовных лиц, паломников и послушников в связи с осуществлением ими духовной службы.</w:t>
      </w:r>
    </w:p>
    <w:p w:rsidR="0001580C" w:rsidRPr="00864C37" w:rsidRDefault="0001580C" w:rsidP="0001580C">
      <w:pPr>
        <w:pStyle w:val="ConsPlusTitle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</w:t>
      </w:r>
      <w:r w:rsidR="002D4499">
        <w:rPr>
          <w:b w:val="0"/>
          <w:sz w:val="28"/>
          <w:szCs w:val="28"/>
        </w:rPr>
        <w:t>вление вступает в силу после дня</w:t>
      </w:r>
      <w:r>
        <w:rPr>
          <w:b w:val="0"/>
          <w:sz w:val="28"/>
          <w:szCs w:val="28"/>
        </w:rPr>
        <w:t xml:space="preserve"> его официального опубликования в газете «Звезда»</w:t>
      </w:r>
      <w:r w:rsidRPr="00287E2F">
        <w:rPr>
          <w:b w:val="0"/>
          <w:sz w:val="28"/>
          <w:szCs w:val="28"/>
        </w:rPr>
        <w:t>и подлежит размещению на официальном сайте Шекснинского муниципального района в информационно-телекоммуникационной сети «Интернет»</w:t>
      </w:r>
      <w:r>
        <w:rPr>
          <w:b w:val="0"/>
          <w:sz w:val="28"/>
          <w:szCs w:val="28"/>
        </w:rPr>
        <w:t>.</w:t>
      </w:r>
    </w:p>
    <w:p w:rsidR="005715EE" w:rsidRDefault="005715EE" w:rsidP="00015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4DA" w:rsidRPr="00794586" w:rsidRDefault="004574DA" w:rsidP="007675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586" w:rsidRPr="00794586" w:rsidRDefault="00EE5619" w:rsidP="00287E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6B1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9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4586" w:rsidRPr="00794586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7C408C" w:rsidRPr="005715EE" w:rsidRDefault="00794586" w:rsidP="005715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86">
        <w:rPr>
          <w:rFonts w:ascii="Times New Roman" w:hAnsi="Times New Roman" w:cs="Times New Roman"/>
          <w:color w:val="000000"/>
          <w:sz w:val="28"/>
          <w:szCs w:val="28"/>
        </w:rPr>
        <w:t xml:space="preserve">Шекснинского  муниципального  района                      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45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45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Меньшиков</w:t>
      </w:r>
    </w:p>
    <w:sectPr w:rsidR="007C408C" w:rsidRPr="005715EE" w:rsidSect="003C74EE">
      <w:pgSz w:w="11906" w:h="16838"/>
      <w:pgMar w:top="1276" w:right="68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6B"/>
    <w:multiLevelType w:val="hybridMultilevel"/>
    <w:tmpl w:val="B538A4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201"/>
    <w:multiLevelType w:val="multilevel"/>
    <w:tmpl w:val="77125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6019B8"/>
    <w:multiLevelType w:val="multilevel"/>
    <w:tmpl w:val="3050C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CD38D3"/>
    <w:multiLevelType w:val="hybridMultilevel"/>
    <w:tmpl w:val="B53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0326"/>
    <w:multiLevelType w:val="hybridMultilevel"/>
    <w:tmpl w:val="7F5C7F60"/>
    <w:lvl w:ilvl="0" w:tplc="AB324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586"/>
    <w:rsid w:val="00006EE2"/>
    <w:rsid w:val="000114D5"/>
    <w:rsid w:val="0001580C"/>
    <w:rsid w:val="00056EA3"/>
    <w:rsid w:val="00084AA2"/>
    <w:rsid w:val="000A4785"/>
    <w:rsid w:val="001A3F7F"/>
    <w:rsid w:val="001B55EE"/>
    <w:rsid w:val="001D12CF"/>
    <w:rsid w:val="001F5F67"/>
    <w:rsid w:val="00204D41"/>
    <w:rsid w:val="00287E2F"/>
    <w:rsid w:val="002D4499"/>
    <w:rsid w:val="00391A07"/>
    <w:rsid w:val="00396275"/>
    <w:rsid w:val="003C74EE"/>
    <w:rsid w:val="003E1A58"/>
    <w:rsid w:val="00445C45"/>
    <w:rsid w:val="00447C15"/>
    <w:rsid w:val="004513AB"/>
    <w:rsid w:val="004574DA"/>
    <w:rsid w:val="0053639C"/>
    <w:rsid w:val="005402A4"/>
    <w:rsid w:val="00545BAC"/>
    <w:rsid w:val="0056492D"/>
    <w:rsid w:val="005715EE"/>
    <w:rsid w:val="00590C9A"/>
    <w:rsid w:val="00592E2E"/>
    <w:rsid w:val="005B553D"/>
    <w:rsid w:val="005B657E"/>
    <w:rsid w:val="005F7A66"/>
    <w:rsid w:val="00601565"/>
    <w:rsid w:val="006B17DD"/>
    <w:rsid w:val="006B54AC"/>
    <w:rsid w:val="00700929"/>
    <w:rsid w:val="007072AE"/>
    <w:rsid w:val="00732C8D"/>
    <w:rsid w:val="00762B44"/>
    <w:rsid w:val="00763810"/>
    <w:rsid w:val="007675A7"/>
    <w:rsid w:val="00794586"/>
    <w:rsid w:val="007A65AF"/>
    <w:rsid w:val="007B4711"/>
    <w:rsid w:val="007C408C"/>
    <w:rsid w:val="007E2062"/>
    <w:rsid w:val="007F0C00"/>
    <w:rsid w:val="00800729"/>
    <w:rsid w:val="00813B12"/>
    <w:rsid w:val="00844880"/>
    <w:rsid w:val="00864267"/>
    <w:rsid w:val="00864C37"/>
    <w:rsid w:val="00904F10"/>
    <w:rsid w:val="00941DF2"/>
    <w:rsid w:val="009C32C4"/>
    <w:rsid w:val="009C793B"/>
    <w:rsid w:val="009D2421"/>
    <w:rsid w:val="00A72D22"/>
    <w:rsid w:val="00B72C35"/>
    <w:rsid w:val="00C57A11"/>
    <w:rsid w:val="00C77605"/>
    <w:rsid w:val="00CD5120"/>
    <w:rsid w:val="00D604E2"/>
    <w:rsid w:val="00DF063B"/>
    <w:rsid w:val="00E561CF"/>
    <w:rsid w:val="00EA187B"/>
    <w:rsid w:val="00ED1A5C"/>
    <w:rsid w:val="00EE5619"/>
    <w:rsid w:val="00EE7827"/>
    <w:rsid w:val="00F0333C"/>
    <w:rsid w:val="00F07AE1"/>
    <w:rsid w:val="00F12693"/>
    <w:rsid w:val="00F40FA5"/>
    <w:rsid w:val="00F45F8D"/>
    <w:rsid w:val="00F66430"/>
    <w:rsid w:val="00F77A11"/>
    <w:rsid w:val="00FC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5"/>
  </w:style>
  <w:style w:type="paragraph" w:styleId="1">
    <w:name w:val="heading 1"/>
    <w:basedOn w:val="a"/>
    <w:next w:val="a"/>
    <w:link w:val="10"/>
    <w:qFormat/>
    <w:rsid w:val="00794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45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5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14">
    <w:name w:val="Font Style14"/>
    <w:basedOn w:val="a0"/>
    <w:rsid w:val="0079458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639C"/>
    <w:rPr>
      <w:color w:val="0000FF"/>
      <w:u w:val="single"/>
    </w:rPr>
  </w:style>
  <w:style w:type="paragraph" w:customStyle="1" w:styleId="ConsPlusTitle">
    <w:name w:val="ConsPlusTitle"/>
    <w:rsid w:val="001B5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_"/>
    <w:basedOn w:val="a0"/>
    <w:link w:val="3"/>
    <w:rsid w:val="0080072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00729"/>
    <w:pPr>
      <w:widowControl w:val="0"/>
      <w:shd w:val="clear" w:color="auto" w:fill="FFFFFF"/>
      <w:spacing w:after="480" w:line="32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44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Л.М.Суслова</dc:creator>
  <cp:lastModifiedBy>GlavBuh</cp:lastModifiedBy>
  <cp:revision>12</cp:revision>
  <cp:lastPrinted>2018-10-23T05:33:00Z</cp:lastPrinted>
  <dcterms:created xsi:type="dcterms:W3CDTF">2018-10-18T05:55:00Z</dcterms:created>
  <dcterms:modified xsi:type="dcterms:W3CDTF">2019-07-04T11:10:00Z</dcterms:modified>
</cp:coreProperties>
</file>