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BF" w:rsidRDefault="00935BBF" w:rsidP="00935BBF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35BBF" w:rsidRDefault="00935BBF" w:rsidP="00935BBF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85907" w:rsidRDefault="00935BBF" w:rsidP="00935BBF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BB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проект</w:t>
      </w: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6CC8">
        <w:rPr>
          <w:rFonts w:ascii="Times New Roman CYR" w:hAnsi="Times New Roman CYR" w:cs="Times New Roman CYR"/>
          <w:b/>
          <w:bCs/>
          <w:sz w:val="28"/>
          <w:szCs w:val="28"/>
        </w:rPr>
        <w:t>ВОЛОГОДСКАЯ ОБЛАСТЬ</w:t>
      </w: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6CC8">
        <w:rPr>
          <w:rFonts w:ascii="Times New Roman CYR" w:hAnsi="Times New Roman CYR" w:cs="Times New Roman CYR"/>
          <w:b/>
          <w:bCs/>
          <w:sz w:val="28"/>
          <w:szCs w:val="28"/>
        </w:rPr>
        <w:t>ШЕКСНИНСКИЙ МУНИЦИПАЛЬНЫЙ РАЙОН</w:t>
      </w:r>
    </w:p>
    <w:p w:rsid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6CC8"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 ЧУРОВСКОЕ</w:t>
      </w: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03D7C">
        <w:rPr>
          <w:rFonts w:ascii="Times New Roman CYR" w:hAnsi="Times New Roman CYR" w:cs="Times New Roman CYR"/>
          <w:b/>
          <w:bCs/>
          <w:sz w:val="28"/>
          <w:szCs w:val="28"/>
          <w:highlight w:val="yellow"/>
        </w:rPr>
        <w:t>РЕШЕНИЕ</w:t>
      </w:r>
      <w:r w:rsidR="00603D7C" w:rsidRPr="00603D7C">
        <w:rPr>
          <w:rFonts w:ascii="Times New Roman CYR" w:hAnsi="Times New Roman CYR" w:cs="Times New Roman CYR"/>
          <w:b/>
          <w:bCs/>
          <w:sz w:val="28"/>
          <w:szCs w:val="28"/>
          <w:highlight w:val="yellow"/>
        </w:rPr>
        <w:t xml:space="preserve"> №</w:t>
      </w: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6CC8" w:rsidRPr="005F6CC8" w:rsidRDefault="00370460" w:rsidP="00603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35BBF"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="00935BBF" w:rsidRPr="00603D7C">
        <w:rPr>
          <w:rFonts w:ascii="Times New Roman" w:hAnsi="Times New Roman" w:cs="Times New Roman"/>
          <w:sz w:val="28"/>
          <w:szCs w:val="28"/>
        </w:rPr>
        <w:t>2023 года</w:t>
      </w: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CC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CC8">
        <w:rPr>
          <w:rFonts w:ascii="Times New Roman" w:hAnsi="Times New Roman" w:cs="Times New Roman"/>
          <w:b/>
          <w:sz w:val="28"/>
          <w:szCs w:val="28"/>
        </w:rPr>
        <w:t>Шекснинского муниципального  района Вологодской области</w:t>
      </w:r>
    </w:p>
    <w:p w:rsidR="005F6CC8" w:rsidRPr="005F6CC8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CC8" w:rsidRDefault="005F6CC8" w:rsidP="00F42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C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дополнениями), руководствуясь  статьями 21, 52 Устава сельского поселения, Совет поселения  </w:t>
      </w:r>
      <w:r w:rsidRPr="005F6CC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42447" w:rsidRPr="00F42447" w:rsidRDefault="00F42447" w:rsidP="00F42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BBF" w:rsidRDefault="00935BBF" w:rsidP="00935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BBF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Pr="00935BBF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935BBF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области, принятый решением Совета сельского поселения  от 21.01.2020г.  № 1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935BBF" w:rsidRPr="00935BBF" w:rsidRDefault="00603D7C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bookmarkStart w:id="0" w:name="_GoBack"/>
      <w:bookmarkEnd w:id="0"/>
      <w:r w:rsidR="00935BBF" w:rsidRPr="00935BBF">
        <w:rPr>
          <w:rFonts w:ascii="Times New Roman" w:hAnsi="Times New Roman" w:cs="Times New Roman"/>
          <w:bCs/>
          <w:sz w:val="28"/>
          <w:szCs w:val="28"/>
        </w:rPr>
        <w:t>1. Наименование главы 5  изложить в следующей редакции: «Глава 5. Межмуниципальное сотрудничество, международные и внешнеэкономические связи</w:t>
      </w:r>
      <w:proofErr w:type="gramStart"/>
      <w:r w:rsidR="00935BBF" w:rsidRPr="00935BBF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BBF">
        <w:rPr>
          <w:rFonts w:ascii="Times New Roman" w:hAnsi="Times New Roman" w:cs="Times New Roman"/>
          <w:bCs/>
          <w:sz w:val="28"/>
          <w:szCs w:val="28"/>
        </w:rPr>
        <w:t>2. Дополнить статьями 47.1 следующего содержания:</w:t>
      </w:r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BBF">
        <w:rPr>
          <w:rFonts w:ascii="Times New Roman" w:hAnsi="Times New Roman" w:cs="Times New Roman"/>
          <w:bCs/>
          <w:sz w:val="28"/>
          <w:szCs w:val="28"/>
        </w:rPr>
        <w:t>«Статья 47.1. «Полномочия органов местного самоуправления сельского поселения в сфере международных и внешнеэкономических связей.</w:t>
      </w:r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BBF">
        <w:rPr>
          <w:rFonts w:ascii="Times New Roman" w:hAnsi="Times New Roman" w:cs="Times New Roman"/>
          <w:bCs/>
          <w:sz w:val="28"/>
          <w:szCs w:val="28"/>
        </w:rPr>
        <w:t>1. Международные и внешнеэкономические связи осуществляются органами местного самоуправления сельского поселения в целях решения вопросов местного значения по согласованию с органами государственной власти Вологодской области в порядке, установленном законом Вологодской области.</w:t>
      </w:r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BBF">
        <w:rPr>
          <w:rFonts w:ascii="Times New Roman" w:hAnsi="Times New Roman" w:cs="Times New Roman"/>
          <w:bCs/>
          <w:sz w:val="28"/>
          <w:szCs w:val="28"/>
        </w:rPr>
        <w:t>2. К полномочиям органов местного самоуправления сельского поселения относятся:</w:t>
      </w:r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BBF">
        <w:rPr>
          <w:rFonts w:ascii="Times New Roman" w:hAnsi="Times New Roman" w:cs="Times New Roman"/>
          <w:bCs/>
          <w:sz w:val="28"/>
          <w:szCs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BBF">
        <w:rPr>
          <w:rFonts w:ascii="Times New Roman" w:hAnsi="Times New Roman" w:cs="Times New Roman"/>
          <w:bCs/>
          <w:sz w:val="28"/>
          <w:szCs w:val="28"/>
        </w:rPr>
        <w:lastRenderedPageBreak/>
        <w:t>2) заключение соглашений об осуществлении международных и внешнеэкономических связей органов местного самоуправления сельского поселения с органами местного самоуправления иностранных государств;</w:t>
      </w:r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BBF">
        <w:rPr>
          <w:rFonts w:ascii="Times New Roman" w:hAnsi="Times New Roman" w:cs="Times New Roman"/>
          <w:bCs/>
          <w:sz w:val="28"/>
          <w:szCs w:val="28"/>
        </w:rPr>
        <w:t>3) участие в деятельности международных организаций в сфере межмуниципального сотрудничества в рамках полномочий органов, специально созданных для этой цели;</w:t>
      </w:r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BBF">
        <w:rPr>
          <w:rFonts w:ascii="Times New Roman" w:hAnsi="Times New Roman" w:cs="Times New Roman"/>
          <w:bCs/>
          <w:sz w:val="28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BBF">
        <w:rPr>
          <w:rFonts w:ascii="Times New Roman" w:hAnsi="Times New Roman" w:cs="Times New Roman"/>
          <w:bCs/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сельского поселения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Вологодской области.</w:t>
      </w:r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BBF">
        <w:rPr>
          <w:rFonts w:ascii="Times New Roman" w:hAnsi="Times New Roman" w:cs="Times New Roman"/>
          <w:bCs/>
          <w:sz w:val="28"/>
          <w:szCs w:val="28"/>
        </w:rPr>
        <w:t>Статья 47.2. Соглашения об осуществлении международных и внешнеэкономических связей органов местного самоуправления сельского поселения.</w:t>
      </w:r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BBF">
        <w:rPr>
          <w:rFonts w:ascii="Times New Roman" w:hAnsi="Times New Roman" w:cs="Times New Roman"/>
          <w:bCs/>
          <w:sz w:val="28"/>
          <w:szCs w:val="28"/>
        </w:rPr>
        <w:t>1. В целях решения вопросов местного значения органы местного самоуправления сельского поселения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государственной власти Вологодской области в порядке, определенном законодательством Вологодской области.</w:t>
      </w:r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BBF">
        <w:rPr>
          <w:rFonts w:ascii="Times New Roman" w:hAnsi="Times New Roman" w:cs="Times New Roman"/>
          <w:bCs/>
          <w:sz w:val="28"/>
          <w:szCs w:val="28"/>
        </w:rPr>
        <w:t>2. Регистрация органом государственной власти Вологодской области соглашений об осуществлении международных и внешнеэкономических связей органов местного самоуправления сельского поселения осуществляется в порядке, определенном законом Вологодской области, и является обязательным условием вступления таких соглашений в силу.</w:t>
      </w:r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BBF">
        <w:rPr>
          <w:rFonts w:ascii="Times New Roman" w:hAnsi="Times New Roman" w:cs="Times New Roman"/>
          <w:bCs/>
          <w:sz w:val="28"/>
          <w:szCs w:val="28"/>
        </w:rPr>
        <w:t>3. Подписанные соглашения об осуществлении международных и внешнеэкономических связей органов местного самоуправления сельского поселения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BBF">
        <w:rPr>
          <w:rFonts w:ascii="Times New Roman" w:hAnsi="Times New Roman" w:cs="Times New Roman"/>
          <w:bCs/>
          <w:sz w:val="28"/>
          <w:szCs w:val="28"/>
        </w:rPr>
        <w:t>Статья 47.3. Информация об осуществлении международных и внешнеэкономических связей органов местного самоуправления сельского поселения.</w:t>
      </w:r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BBF">
        <w:rPr>
          <w:rFonts w:ascii="Times New Roman" w:hAnsi="Times New Roman" w:cs="Times New Roman"/>
          <w:bCs/>
          <w:sz w:val="28"/>
          <w:szCs w:val="28"/>
        </w:rPr>
        <w:t>Глава сельского поселения ежегодно до 15 января информирует уполномоченный орган государственной власти Вологодской области в установленном им порядке об осуществлении международных и внешнеэкономических связей органами местного самоуправления сельского поселения и о результатах осуществления таких связей в предыдущем году.</w:t>
      </w:r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BBF">
        <w:rPr>
          <w:rFonts w:ascii="Times New Roman" w:hAnsi="Times New Roman" w:cs="Times New Roman"/>
          <w:bCs/>
          <w:sz w:val="28"/>
          <w:szCs w:val="28"/>
        </w:rPr>
        <w:t>Статья 47.4. Перечень соглашений об осуществлении международных и внешнеэкономических связей органов местного самоуправления сельского поселения.</w:t>
      </w:r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BBF">
        <w:rPr>
          <w:rFonts w:ascii="Times New Roman" w:hAnsi="Times New Roman" w:cs="Times New Roman"/>
          <w:bCs/>
          <w:sz w:val="28"/>
          <w:szCs w:val="28"/>
        </w:rPr>
        <w:lastRenderedPageBreak/>
        <w:t>1. Сельское поселение формирует перечень соглашений об осуществлении международных и внешнеэкономических связей органов местного самоуправления сельского поселения в порядке, определенном высшим исполнительным органом государственной власти Вологодской области. В такой перечень включаются все соглашения об осуществлении международных и внешнеэкономических связей органов местного самоуправления, в том числе соглашения, утратившие силу.</w:t>
      </w:r>
    </w:p>
    <w:p w:rsid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35BBF">
        <w:rPr>
          <w:rFonts w:ascii="Times New Roman" w:hAnsi="Times New Roman" w:cs="Times New Roman"/>
          <w:bCs/>
          <w:sz w:val="28"/>
          <w:szCs w:val="28"/>
        </w:rPr>
        <w:t>2. Глава сельского поселения ежегодно до 15 января направляет в уполномоченный орган государственной власти Вологодской области перечень соглашений об осуществлении международных и внешнеэкономических связей  органов местного самоуправления сельского поселения, включая в него соглашения, заключенные и утратившие силу в предыдущем году</w:t>
      </w:r>
      <w:proofErr w:type="gramStart"/>
      <w:r w:rsidRPr="00935BBF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5BBF" w:rsidRPr="00935BBF" w:rsidRDefault="00935BBF" w:rsidP="00935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BBF">
        <w:rPr>
          <w:rFonts w:ascii="Times New Roman" w:hAnsi="Times New Roman" w:cs="Times New Roman"/>
          <w:sz w:val="28"/>
          <w:szCs w:val="28"/>
        </w:rPr>
        <w:t>2. Поручить Главе сельского поселения в соответствии с законодательством зарегистрировать настоящее решение в  Управлении Министерства юстиции Российской Федерации по Вологодской области и после регистрации опубликовать в газете «</w:t>
      </w:r>
      <w:proofErr w:type="spellStart"/>
      <w:r w:rsidRPr="00935BBF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Pr="00935BBF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935BBF" w:rsidRDefault="00935BBF" w:rsidP="00935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BBF" w:rsidRPr="00935BBF" w:rsidRDefault="00935BBF" w:rsidP="00935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BBF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дня его опубликования в газете «</w:t>
      </w:r>
      <w:proofErr w:type="spellStart"/>
      <w:r w:rsidRPr="00935BBF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Pr="00935BBF">
        <w:rPr>
          <w:rFonts w:ascii="Times New Roman" w:hAnsi="Times New Roman" w:cs="Times New Roman"/>
          <w:sz w:val="28"/>
          <w:szCs w:val="28"/>
        </w:rPr>
        <w:t xml:space="preserve"> вести» и подлежит размещению на официальном сайте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5BBF">
        <w:rPr>
          <w:rFonts w:ascii="Times New Roman" w:hAnsi="Times New Roman" w:cs="Times New Roman"/>
          <w:sz w:val="28"/>
          <w:szCs w:val="28"/>
        </w:rPr>
        <w:t>ления.</w:t>
      </w:r>
    </w:p>
    <w:p w:rsidR="00935BBF" w:rsidRPr="00935BBF" w:rsidRDefault="00935BBF" w:rsidP="0093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BBF" w:rsidRPr="00935BBF" w:rsidRDefault="00935BBF" w:rsidP="0093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BBF" w:rsidRPr="00935BBF" w:rsidRDefault="00935BBF" w:rsidP="0093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BBF" w:rsidRPr="00935BBF" w:rsidRDefault="00935BBF" w:rsidP="0093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BB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935BBF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935BB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935BBF">
        <w:rPr>
          <w:rFonts w:ascii="Times New Roman" w:hAnsi="Times New Roman" w:cs="Times New Roman"/>
          <w:sz w:val="28"/>
          <w:szCs w:val="28"/>
        </w:rPr>
        <w:t>Н.А.Нолев</w:t>
      </w:r>
      <w:proofErr w:type="spellEnd"/>
    </w:p>
    <w:p w:rsidR="00935BBF" w:rsidRPr="00935BBF" w:rsidRDefault="00935BBF" w:rsidP="0093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BBF" w:rsidRPr="00935BBF" w:rsidRDefault="00935BBF" w:rsidP="0093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BBF" w:rsidRPr="00935BBF" w:rsidRDefault="00935BBF" w:rsidP="0093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BBF" w:rsidRPr="00935BBF" w:rsidRDefault="00935BBF" w:rsidP="0093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BBF" w:rsidRPr="00935BBF" w:rsidRDefault="00935BBF" w:rsidP="0093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BBF" w:rsidRPr="00935BBF" w:rsidRDefault="00935BBF" w:rsidP="0093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BBF" w:rsidRPr="00935BBF" w:rsidRDefault="00935BBF" w:rsidP="0093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BBF" w:rsidRPr="00935BBF" w:rsidRDefault="00935BBF" w:rsidP="0093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BBF" w:rsidRPr="00935BBF" w:rsidRDefault="00935BBF" w:rsidP="00935B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5BBF" w:rsidRDefault="00935BBF" w:rsidP="00F13A0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6CC8" w:rsidRPr="00F13A03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F6CC8" w:rsidRPr="00F13A03" w:rsidSect="00935BBF">
      <w:headerReference w:type="even" r:id="rId8"/>
      <w:headerReference w:type="default" r:id="rId9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98" w:rsidRDefault="009D3798" w:rsidP="00197C68">
      <w:pPr>
        <w:spacing w:after="0" w:line="240" w:lineRule="auto"/>
      </w:pPr>
      <w:r>
        <w:separator/>
      </w:r>
    </w:p>
  </w:endnote>
  <w:endnote w:type="continuationSeparator" w:id="0">
    <w:p w:rsidR="009D3798" w:rsidRDefault="009D3798" w:rsidP="0019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98" w:rsidRDefault="009D3798" w:rsidP="00197C68">
      <w:pPr>
        <w:spacing w:after="0" w:line="240" w:lineRule="auto"/>
      </w:pPr>
      <w:r>
        <w:separator/>
      </w:r>
    </w:p>
  </w:footnote>
  <w:footnote w:type="continuationSeparator" w:id="0">
    <w:p w:rsidR="009D3798" w:rsidRDefault="009D3798" w:rsidP="0019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68" w:rsidRDefault="00197C68" w:rsidP="000930A9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A9" w:rsidRDefault="000930A9">
    <w:pPr>
      <w:pStyle w:val="a5"/>
      <w:jc w:val="center"/>
    </w:pPr>
  </w:p>
  <w:p w:rsidR="00197C68" w:rsidRDefault="00197C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264B6"/>
    <w:multiLevelType w:val="hybridMultilevel"/>
    <w:tmpl w:val="156668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35DE4"/>
    <w:multiLevelType w:val="hybridMultilevel"/>
    <w:tmpl w:val="E27C394A"/>
    <w:lvl w:ilvl="0" w:tplc="BB6258C4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C5E88"/>
    <w:rsid w:val="00012F5E"/>
    <w:rsid w:val="000313AA"/>
    <w:rsid w:val="000429A4"/>
    <w:rsid w:val="0005494C"/>
    <w:rsid w:val="0007204B"/>
    <w:rsid w:val="0008307F"/>
    <w:rsid w:val="00083807"/>
    <w:rsid w:val="0008794D"/>
    <w:rsid w:val="000930A9"/>
    <w:rsid w:val="000D5FE3"/>
    <w:rsid w:val="001351F2"/>
    <w:rsid w:val="00193F9D"/>
    <w:rsid w:val="0019523E"/>
    <w:rsid w:val="00197C68"/>
    <w:rsid w:val="001A1F55"/>
    <w:rsid w:val="001A47BE"/>
    <w:rsid w:val="001A5084"/>
    <w:rsid w:val="001C5E88"/>
    <w:rsid w:val="001D4120"/>
    <w:rsid w:val="001E21A7"/>
    <w:rsid w:val="001F55B1"/>
    <w:rsid w:val="00213567"/>
    <w:rsid w:val="00247BEF"/>
    <w:rsid w:val="00292577"/>
    <w:rsid w:val="002A63B8"/>
    <w:rsid w:val="002B5D02"/>
    <w:rsid w:val="002C039D"/>
    <w:rsid w:val="002C5A55"/>
    <w:rsid w:val="002D6D58"/>
    <w:rsid w:val="002F3A66"/>
    <w:rsid w:val="003368E6"/>
    <w:rsid w:val="00352461"/>
    <w:rsid w:val="00370460"/>
    <w:rsid w:val="003737DB"/>
    <w:rsid w:val="00385907"/>
    <w:rsid w:val="003C0B23"/>
    <w:rsid w:val="00403FEF"/>
    <w:rsid w:val="004070B2"/>
    <w:rsid w:val="00424B3B"/>
    <w:rsid w:val="00443131"/>
    <w:rsid w:val="00445DFD"/>
    <w:rsid w:val="0045247D"/>
    <w:rsid w:val="00485E2E"/>
    <w:rsid w:val="004C2CBE"/>
    <w:rsid w:val="0052026C"/>
    <w:rsid w:val="005238A5"/>
    <w:rsid w:val="00535411"/>
    <w:rsid w:val="00540C03"/>
    <w:rsid w:val="00542831"/>
    <w:rsid w:val="0054677B"/>
    <w:rsid w:val="00564172"/>
    <w:rsid w:val="00573B56"/>
    <w:rsid w:val="00581150"/>
    <w:rsid w:val="005B023D"/>
    <w:rsid w:val="005B0897"/>
    <w:rsid w:val="005B51B4"/>
    <w:rsid w:val="005C2AC8"/>
    <w:rsid w:val="005C7EA6"/>
    <w:rsid w:val="005E3FFC"/>
    <w:rsid w:val="005F6CC8"/>
    <w:rsid w:val="00603D7C"/>
    <w:rsid w:val="00646C25"/>
    <w:rsid w:val="00654C8F"/>
    <w:rsid w:val="00663537"/>
    <w:rsid w:val="00665E2C"/>
    <w:rsid w:val="0068361D"/>
    <w:rsid w:val="006919AA"/>
    <w:rsid w:val="0069340C"/>
    <w:rsid w:val="006A52D1"/>
    <w:rsid w:val="006D20A1"/>
    <w:rsid w:val="006E3DEB"/>
    <w:rsid w:val="00706CE6"/>
    <w:rsid w:val="00730ACB"/>
    <w:rsid w:val="00730DBC"/>
    <w:rsid w:val="007572CF"/>
    <w:rsid w:val="0077449C"/>
    <w:rsid w:val="007833C4"/>
    <w:rsid w:val="007855C9"/>
    <w:rsid w:val="0079376A"/>
    <w:rsid w:val="007B49D8"/>
    <w:rsid w:val="007B5ABD"/>
    <w:rsid w:val="007C1B3E"/>
    <w:rsid w:val="007D48B7"/>
    <w:rsid w:val="007E0BBD"/>
    <w:rsid w:val="00833F9B"/>
    <w:rsid w:val="0084218B"/>
    <w:rsid w:val="008471C5"/>
    <w:rsid w:val="00851663"/>
    <w:rsid w:val="008536EA"/>
    <w:rsid w:val="0086626D"/>
    <w:rsid w:val="008862D2"/>
    <w:rsid w:val="008B59E6"/>
    <w:rsid w:val="008C3C16"/>
    <w:rsid w:val="008D1528"/>
    <w:rsid w:val="008E7238"/>
    <w:rsid w:val="008E7581"/>
    <w:rsid w:val="00935BBF"/>
    <w:rsid w:val="009824F6"/>
    <w:rsid w:val="009A0610"/>
    <w:rsid w:val="009B657B"/>
    <w:rsid w:val="009C314A"/>
    <w:rsid w:val="009D01FD"/>
    <w:rsid w:val="009D3798"/>
    <w:rsid w:val="009F0311"/>
    <w:rsid w:val="009F0BF9"/>
    <w:rsid w:val="009F65B9"/>
    <w:rsid w:val="00A00EA8"/>
    <w:rsid w:val="00A24544"/>
    <w:rsid w:val="00A3632D"/>
    <w:rsid w:val="00A4035D"/>
    <w:rsid w:val="00A47CAF"/>
    <w:rsid w:val="00A65047"/>
    <w:rsid w:val="00A72686"/>
    <w:rsid w:val="00A73E09"/>
    <w:rsid w:val="00A7591B"/>
    <w:rsid w:val="00A76CF5"/>
    <w:rsid w:val="00A84D90"/>
    <w:rsid w:val="00AD1D6D"/>
    <w:rsid w:val="00AD4857"/>
    <w:rsid w:val="00B00DA0"/>
    <w:rsid w:val="00B3091E"/>
    <w:rsid w:val="00B45832"/>
    <w:rsid w:val="00B50BF3"/>
    <w:rsid w:val="00B5104E"/>
    <w:rsid w:val="00B85CD7"/>
    <w:rsid w:val="00BD6ADD"/>
    <w:rsid w:val="00BE4FF6"/>
    <w:rsid w:val="00BF4028"/>
    <w:rsid w:val="00C05DDE"/>
    <w:rsid w:val="00C11F3A"/>
    <w:rsid w:val="00CC1824"/>
    <w:rsid w:val="00D04E3E"/>
    <w:rsid w:val="00D150A6"/>
    <w:rsid w:val="00D234E5"/>
    <w:rsid w:val="00D32163"/>
    <w:rsid w:val="00D34ADE"/>
    <w:rsid w:val="00D35442"/>
    <w:rsid w:val="00D55140"/>
    <w:rsid w:val="00D6336C"/>
    <w:rsid w:val="00D67B2B"/>
    <w:rsid w:val="00D87FCF"/>
    <w:rsid w:val="00DA2442"/>
    <w:rsid w:val="00DB7B99"/>
    <w:rsid w:val="00DD229B"/>
    <w:rsid w:val="00DD269F"/>
    <w:rsid w:val="00DE414C"/>
    <w:rsid w:val="00E10DA7"/>
    <w:rsid w:val="00E72442"/>
    <w:rsid w:val="00E8514D"/>
    <w:rsid w:val="00EB06B5"/>
    <w:rsid w:val="00EB221A"/>
    <w:rsid w:val="00EE216C"/>
    <w:rsid w:val="00F00CBB"/>
    <w:rsid w:val="00F13A03"/>
    <w:rsid w:val="00F21961"/>
    <w:rsid w:val="00F26D5D"/>
    <w:rsid w:val="00F31441"/>
    <w:rsid w:val="00F35F80"/>
    <w:rsid w:val="00F42447"/>
    <w:rsid w:val="00F81121"/>
    <w:rsid w:val="00F87D86"/>
    <w:rsid w:val="00F9056F"/>
    <w:rsid w:val="00FC583E"/>
    <w:rsid w:val="00FF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1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1C5E88"/>
    <w:pPr>
      <w:widowControl w:val="0"/>
      <w:snapToGri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1C5E88"/>
    <w:rPr>
      <w:rFonts w:ascii="Arial" w:hAnsi="Arial" w:cs="Arial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E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41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7C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97C68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97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97C68"/>
    <w:rPr>
      <w:rFonts w:cs="Calibri"/>
      <w:sz w:val="22"/>
      <w:szCs w:val="22"/>
    </w:rPr>
  </w:style>
  <w:style w:type="paragraph" w:styleId="a9">
    <w:name w:val="No Spacing"/>
    <w:uiPriority w:val="1"/>
    <w:qFormat/>
    <w:rsid w:val="00385907"/>
    <w:rPr>
      <w:sz w:val="22"/>
      <w:szCs w:val="22"/>
    </w:rPr>
  </w:style>
  <w:style w:type="paragraph" w:styleId="aa">
    <w:name w:val="Document Map"/>
    <w:basedOn w:val="a"/>
    <w:link w:val="ab"/>
    <w:uiPriority w:val="99"/>
    <w:semiHidden/>
    <w:unhideWhenUsed/>
    <w:rsid w:val="00D3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32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amsheksna</dc:creator>
  <cp:lastModifiedBy>user</cp:lastModifiedBy>
  <cp:revision>37</cp:revision>
  <cp:lastPrinted>2023-07-14T06:20:00Z</cp:lastPrinted>
  <dcterms:created xsi:type="dcterms:W3CDTF">2019-10-16T13:02:00Z</dcterms:created>
  <dcterms:modified xsi:type="dcterms:W3CDTF">2023-12-22T07:02:00Z</dcterms:modified>
</cp:coreProperties>
</file>