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A3" w:rsidRPr="0042724B" w:rsidRDefault="00E120CE" w:rsidP="00F73C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272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108" w:rsidRPr="00F73CA3" w:rsidRDefault="00E120CE" w:rsidP="0042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E120CE" w:rsidRPr="00F73CA3" w:rsidRDefault="00E120CE" w:rsidP="0042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СОВЕТ СЕЛЬСКОГО ПОСЕЛЕНИЯ ЧУРОВСКОЕ</w:t>
      </w:r>
    </w:p>
    <w:p w:rsidR="002A169C" w:rsidRDefault="002A169C" w:rsidP="0042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0CE" w:rsidRPr="00F73CA3" w:rsidRDefault="00E120CE" w:rsidP="0042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РЕШЕНИЕ</w:t>
      </w:r>
    </w:p>
    <w:p w:rsidR="00FD47EF" w:rsidRPr="00F73CA3" w:rsidRDefault="00FD47EF" w:rsidP="00F73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0CE" w:rsidRPr="00F73CA3" w:rsidRDefault="00E120CE" w:rsidP="00F7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169C">
        <w:rPr>
          <w:rFonts w:ascii="Times New Roman" w:hAnsi="Times New Roman" w:cs="Times New Roman"/>
          <w:sz w:val="28"/>
          <w:szCs w:val="28"/>
        </w:rPr>
        <w:t xml:space="preserve">                         от 10 августа 2020 года № 23</w:t>
      </w:r>
    </w:p>
    <w:p w:rsidR="00FD47EF" w:rsidRPr="00F73CA3" w:rsidRDefault="00FD47EF" w:rsidP="00F7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CE" w:rsidRPr="00F73CA3" w:rsidRDefault="00E120CE" w:rsidP="00F7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CE" w:rsidRPr="00F73CA3" w:rsidRDefault="00E120CE" w:rsidP="00F7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</w:t>
      </w:r>
    </w:p>
    <w:p w:rsidR="00E120CE" w:rsidRPr="00F73CA3" w:rsidRDefault="00E120CE" w:rsidP="00F7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73CA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73CA3">
        <w:rPr>
          <w:rFonts w:ascii="Times New Roman" w:hAnsi="Times New Roman" w:cs="Times New Roman"/>
          <w:sz w:val="28"/>
          <w:szCs w:val="28"/>
        </w:rPr>
        <w:t xml:space="preserve"> от 20 ноября 2014 года № 38</w:t>
      </w:r>
    </w:p>
    <w:p w:rsidR="00E120CE" w:rsidRPr="00F73CA3" w:rsidRDefault="00E120CE" w:rsidP="00F7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CE" w:rsidRPr="00F73CA3" w:rsidRDefault="00E120CE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 xml:space="preserve">      В целях приведения решения Совета сельского посел</w:t>
      </w:r>
      <w:r w:rsidR="002A169C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A169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A169C">
        <w:rPr>
          <w:rFonts w:ascii="Times New Roman" w:hAnsi="Times New Roman" w:cs="Times New Roman"/>
          <w:sz w:val="28"/>
          <w:szCs w:val="28"/>
        </w:rPr>
        <w:t xml:space="preserve"> от 20 ноября 2014</w:t>
      </w:r>
      <w:r w:rsidRPr="00F73CA3">
        <w:rPr>
          <w:rFonts w:ascii="Times New Roman" w:hAnsi="Times New Roman" w:cs="Times New Roman"/>
          <w:sz w:val="28"/>
          <w:szCs w:val="28"/>
        </w:rPr>
        <w:t xml:space="preserve"> года № 38 в соответствие с нормами Бюджетного кодекса РФ, Совет сельского п</w:t>
      </w:r>
      <w:bookmarkStart w:id="0" w:name="_GoBack"/>
      <w:bookmarkEnd w:id="0"/>
      <w:r w:rsidRPr="00F73CA3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Pr="00F73CA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73CA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120CE" w:rsidRPr="00F73CA3" w:rsidRDefault="00E120CE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 xml:space="preserve">1. Внести в Положение о бюджетном процессе сельского поселения </w:t>
      </w:r>
      <w:proofErr w:type="spellStart"/>
      <w:r w:rsidRPr="00F73CA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73CA3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сельского поселения от 20 ноября 2020 года № 38 «Об утверждении Положения о бюджетном процессе сельского поселения </w:t>
      </w:r>
      <w:proofErr w:type="spellStart"/>
      <w:r w:rsidRPr="00F73CA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73CA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120CE" w:rsidRPr="00F73CA3" w:rsidRDefault="006A5C07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а) абзац 2 пункта 8.6 раздела 8 изложить в новой редакции: « Одновременно с годовым отчетом об исполнении бюджета представляются:</w:t>
      </w:r>
    </w:p>
    <w:p w:rsidR="006A5C07" w:rsidRPr="00F73CA3" w:rsidRDefault="006A5C07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-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6A5C07" w:rsidRPr="00F73CA3" w:rsidRDefault="006A5C07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- проект решения об исполнении бюджета;</w:t>
      </w:r>
    </w:p>
    <w:p w:rsidR="006A5C07" w:rsidRPr="00F73CA3" w:rsidRDefault="006A5C07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- иная бюджетная отчетность об исполнении бюджета;</w:t>
      </w:r>
    </w:p>
    <w:p w:rsidR="006A5C07" w:rsidRPr="00F73CA3" w:rsidRDefault="006A5C07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- иные документы, предусмотренные бюджетным законодательством Российской Федерации</w:t>
      </w:r>
      <w:proofErr w:type="gramStart"/>
      <w:r w:rsidR="001D3DB1" w:rsidRPr="00F73CA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3DB1" w:rsidRPr="00F73CA3" w:rsidRDefault="001D3DB1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 xml:space="preserve">б) абзац 1 </w:t>
      </w:r>
      <w:r w:rsidR="00FD47EF" w:rsidRPr="00F73CA3">
        <w:rPr>
          <w:rFonts w:ascii="Times New Roman" w:hAnsi="Times New Roman" w:cs="Times New Roman"/>
          <w:sz w:val="28"/>
          <w:szCs w:val="28"/>
        </w:rPr>
        <w:t xml:space="preserve">подпункта 1 </w:t>
      </w:r>
      <w:r w:rsidRPr="00F73CA3">
        <w:rPr>
          <w:rFonts w:ascii="Times New Roman" w:hAnsi="Times New Roman" w:cs="Times New Roman"/>
          <w:sz w:val="28"/>
          <w:szCs w:val="28"/>
        </w:rPr>
        <w:t>пункта 8.7 раздела 8 изложить в новой редакции: «1. Орган внешнего муниципального контроля, определяемый Советом сельского поселения в соответствии с действующим законодательством Российской Федерации, проводит проверку отчета об исполнении бюджета за отчетный финансовый год и составляет заключение</w:t>
      </w:r>
      <w:proofErr w:type="gramStart"/>
      <w:r w:rsidR="00FD47EF" w:rsidRPr="00F73CA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D47EF" w:rsidRPr="00F73CA3" w:rsidRDefault="00FD47EF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 xml:space="preserve">в) в подпункте 2 пункта 8.7 раздела 8 слова «контрольно-счетной палаты Шекснинского муниципального района» заменить словами «органа внешнего </w:t>
      </w:r>
      <w:r w:rsidRPr="00F73CA3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определенного Советом сельского поселения в соответствии с действующим законодательством Российской Федерации»;</w:t>
      </w:r>
    </w:p>
    <w:p w:rsidR="00FD47EF" w:rsidRPr="00F73CA3" w:rsidRDefault="00FD47EF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г) абзац 2 пункта 9.1 раздела 9 изложить в новой редакции: «- орган внешнего муниципального контроля, определяемый Советом сельского поселения в соответствии с действующим законодательством Российской Федерации</w:t>
      </w:r>
      <w:proofErr w:type="gramStart"/>
      <w:r w:rsidRPr="00F73CA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73CA3">
        <w:rPr>
          <w:rFonts w:ascii="Times New Roman" w:hAnsi="Times New Roman" w:cs="Times New Roman"/>
          <w:sz w:val="28"/>
          <w:szCs w:val="28"/>
        </w:rPr>
        <w:t>.</w:t>
      </w:r>
    </w:p>
    <w:p w:rsidR="00FD47EF" w:rsidRPr="00F73CA3" w:rsidRDefault="00FD47EF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</w:t>
      </w:r>
      <w:r w:rsidR="0042724B">
        <w:rPr>
          <w:rFonts w:ascii="Times New Roman" w:hAnsi="Times New Roman" w:cs="Times New Roman"/>
          <w:sz w:val="28"/>
          <w:szCs w:val="28"/>
        </w:rPr>
        <w:t>ания в газете «</w:t>
      </w:r>
      <w:proofErr w:type="spellStart"/>
      <w:r w:rsidR="0042724B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42724B">
        <w:rPr>
          <w:rFonts w:ascii="Times New Roman" w:hAnsi="Times New Roman" w:cs="Times New Roman"/>
          <w:sz w:val="28"/>
          <w:szCs w:val="28"/>
        </w:rPr>
        <w:t xml:space="preserve"> вести» и подлежит </w:t>
      </w:r>
      <w:r w:rsidR="0042724B" w:rsidRPr="0042724B">
        <w:t xml:space="preserve"> </w:t>
      </w:r>
      <w:r w:rsidR="0042724B" w:rsidRPr="0042724B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сельского поселения </w:t>
      </w:r>
      <w:proofErr w:type="spellStart"/>
      <w:r w:rsidR="0042724B" w:rsidRPr="0042724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2724B" w:rsidRPr="004272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F16D1" w:rsidRPr="00F73CA3" w:rsidRDefault="002F16D1" w:rsidP="00E1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6D1" w:rsidRPr="00F73CA3" w:rsidRDefault="002F16D1" w:rsidP="00E120CE">
      <w:pPr>
        <w:jc w:val="both"/>
        <w:rPr>
          <w:rFonts w:ascii="Times New Roman" w:hAnsi="Times New Roman" w:cs="Times New Roman"/>
          <w:sz w:val="28"/>
          <w:szCs w:val="28"/>
        </w:rPr>
      </w:pPr>
      <w:r w:rsidRPr="00F73CA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73CA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F73CA3">
        <w:rPr>
          <w:rFonts w:ascii="Times New Roman" w:hAnsi="Times New Roman" w:cs="Times New Roman"/>
          <w:sz w:val="28"/>
          <w:szCs w:val="28"/>
        </w:rPr>
        <w:t xml:space="preserve">                                   Т. Н. Быстрова</w:t>
      </w:r>
    </w:p>
    <w:p w:rsidR="00FD47EF" w:rsidRPr="00F73CA3" w:rsidRDefault="00FD47EF" w:rsidP="00E12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7EF" w:rsidRPr="00F73CA3" w:rsidRDefault="00FD47EF" w:rsidP="00E120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7EF" w:rsidRPr="00F73CA3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0CE"/>
    <w:rsid w:val="001D3DB1"/>
    <w:rsid w:val="002A169C"/>
    <w:rsid w:val="002F16D1"/>
    <w:rsid w:val="0042724B"/>
    <w:rsid w:val="00512B7B"/>
    <w:rsid w:val="006A5C07"/>
    <w:rsid w:val="00B57108"/>
    <w:rsid w:val="00B81B1A"/>
    <w:rsid w:val="00B8761C"/>
    <w:rsid w:val="00E120CE"/>
    <w:rsid w:val="00F73CA3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5</cp:revision>
  <dcterms:created xsi:type="dcterms:W3CDTF">2020-07-28T05:46:00Z</dcterms:created>
  <dcterms:modified xsi:type="dcterms:W3CDTF">2020-08-11T06:09:00Z</dcterms:modified>
</cp:coreProperties>
</file>