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EA" w:rsidRDefault="00A657EA" w:rsidP="00A657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ВОЛОГОДСКАЯ ОБЛАСТЬ</w:t>
      </w:r>
    </w:p>
    <w:p w:rsidR="00A657EA" w:rsidRDefault="00A657EA" w:rsidP="00A657EA">
      <w:pPr>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ШЕКСНИНСКИЙ МУНИЦИПАЛЬНЫЙ РАЙОН</w:t>
      </w:r>
    </w:p>
    <w:p w:rsidR="00A657EA" w:rsidRDefault="00A657EA" w:rsidP="00A657EA">
      <w:pPr>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СЕЛЬСКОЕ ПОСЕЛЕНИЕ ЧУРОВСКОЕ</w:t>
      </w:r>
    </w:p>
    <w:p w:rsidR="00A657EA" w:rsidRDefault="00A657EA" w:rsidP="00A657EA">
      <w:pPr>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ПОСЕЛЕНИЯ</w:t>
      </w:r>
    </w:p>
    <w:p w:rsidR="00A657EA" w:rsidRDefault="00A657EA" w:rsidP="00A657EA">
      <w:pPr>
        <w:autoSpaceDE w:val="0"/>
        <w:autoSpaceDN w:val="0"/>
        <w:spacing w:after="0" w:line="240" w:lineRule="auto"/>
        <w:jc w:val="center"/>
        <w:rPr>
          <w:rFonts w:ascii="Times New Roman" w:eastAsia="Times New Roman" w:hAnsi="Times New Roman" w:cs="Times New Roman"/>
          <w:sz w:val="28"/>
          <w:szCs w:val="28"/>
        </w:rPr>
      </w:pPr>
    </w:p>
    <w:p w:rsidR="00A657EA" w:rsidRDefault="00A657EA" w:rsidP="00A657EA">
      <w:pPr>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A657EA" w:rsidRDefault="00A657EA" w:rsidP="00A657EA">
      <w:pPr>
        <w:autoSpaceDE w:val="0"/>
        <w:autoSpaceDN w:val="0"/>
        <w:spacing w:after="0" w:line="240" w:lineRule="auto"/>
        <w:jc w:val="center"/>
        <w:rPr>
          <w:rFonts w:ascii="Times New Roman" w:eastAsia="Times New Roman" w:hAnsi="Times New Roman" w:cs="Times New Roman"/>
          <w:b/>
          <w:sz w:val="28"/>
          <w:szCs w:val="28"/>
        </w:rPr>
      </w:pPr>
    </w:p>
    <w:p w:rsidR="00A657EA" w:rsidRDefault="00A657EA" w:rsidP="00A657EA">
      <w:pPr>
        <w:autoSpaceDE w:val="0"/>
        <w:spacing w:after="0"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от </w:t>
      </w:r>
      <w:r w:rsidR="00057BC3">
        <w:rPr>
          <w:rFonts w:ascii="Times New Roman" w:eastAsia="Times New Roman" w:hAnsi="Times New Roman" w:cs="Times New Roman"/>
          <w:sz w:val="28"/>
          <w:szCs w:val="28"/>
        </w:rPr>
        <w:t xml:space="preserve">26 июля </w:t>
      </w:r>
      <w:r>
        <w:rPr>
          <w:rFonts w:ascii="Times New Roman" w:eastAsia="Times New Roman" w:hAnsi="Times New Roman" w:cs="Times New Roman"/>
          <w:sz w:val="28"/>
          <w:szCs w:val="28"/>
        </w:rPr>
        <w:t xml:space="preserve">2017 года  № </w:t>
      </w:r>
      <w:r w:rsidR="00057BC3">
        <w:rPr>
          <w:rFonts w:ascii="Times New Roman" w:eastAsia="Times New Roman" w:hAnsi="Times New Roman" w:cs="Times New Roman"/>
          <w:sz w:val="28"/>
          <w:szCs w:val="28"/>
        </w:rPr>
        <w:t>28</w:t>
      </w:r>
    </w:p>
    <w:p w:rsidR="00A657EA" w:rsidRDefault="00A657EA" w:rsidP="00A657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657EA" w:rsidRDefault="00A657EA" w:rsidP="00A657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внесении изменений и дополнений в Устав </w:t>
      </w:r>
    </w:p>
    <w:p w:rsidR="00A657EA" w:rsidRDefault="00A657EA" w:rsidP="00A657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Чуровское</w:t>
      </w:r>
      <w:proofErr w:type="spellEnd"/>
      <w:r>
        <w:rPr>
          <w:rFonts w:ascii="Times New Roman" w:eastAsia="Times New Roman" w:hAnsi="Times New Roman" w:cs="Times New Roman"/>
          <w:sz w:val="28"/>
          <w:szCs w:val="28"/>
        </w:rPr>
        <w:t xml:space="preserve"> </w:t>
      </w:r>
    </w:p>
    <w:p w:rsidR="00A657EA" w:rsidRDefault="00A657EA" w:rsidP="00A657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Шекснинского муниципального </w:t>
      </w:r>
    </w:p>
    <w:p w:rsidR="00A657EA" w:rsidRDefault="00A657EA" w:rsidP="00A657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района Вологодской области</w:t>
      </w:r>
    </w:p>
    <w:p w:rsidR="00A657EA" w:rsidRDefault="00A657EA" w:rsidP="00A657EA">
      <w:pPr>
        <w:spacing w:after="0" w:line="240" w:lineRule="auto"/>
        <w:jc w:val="both"/>
        <w:rPr>
          <w:rFonts w:ascii="Times New Roman" w:eastAsia="Times New Roman" w:hAnsi="Times New Roman" w:cs="Times New Roman"/>
          <w:sz w:val="28"/>
          <w:szCs w:val="28"/>
        </w:rPr>
      </w:pPr>
    </w:p>
    <w:p w:rsidR="00A657EA" w:rsidRDefault="00A657EA" w:rsidP="00A657E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законом </w:t>
      </w:r>
      <w:r w:rsidR="00946AA7">
        <w:rPr>
          <w:rFonts w:ascii="Times New Roman" w:eastAsia="Times New Roman" w:hAnsi="Times New Roman" w:cs="Times New Roman"/>
          <w:sz w:val="28"/>
          <w:szCs w:val="28"/>
        </w:rPr>
        <w:t xml:space="preserve">от 6 октября 2003 года  </w:t>
      </w:r>
      <w:r>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(с изменениями и дополнениями), руководствуясь  статьями 22, 51 Устава сельского поселения, Совет поселения </w:t>
      </w:r>
    </w:p>
    <w:p w:rsidR="00A657EA" w:rsidRDefault="00A657EA" w:rsidP="00A657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w:t>
      </w:r>
    </w:p>
    <w:p w:rsidR="00A657EA" w:rsidRDefault="00A657EA" w:rsidP="00A657EA">
      <w:pPr>
        <w:spacing w:after="0" w:line="240" w:lineRule="auto"/>
        <w:rPr>
          <w:rFonts w:ascii="Times New Roman" w:eastAsia="Times New Roman" w:hAnsi="Times New Roman" w:cs="Times New Roman"/>
          <w:sz w:val="28"/>
          <w:szCs w:val="28"/>
        </w:rPr>
      </w:pPr>
    </w:p>
    <w:p w:rsidR="00A657EA" w:rsidRDefault="00A657EA" w:rsidP="00A657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1.Внести изменения и дополнения в Устав сельского поселения </w:t>
      </w:r>
      <w:proofErr w:type="spellStart"/>
      <w:r>
        <w:rPr>
          <w:rFonts w:ascii="Times New Roman" w:eastAsia="Times New Roman" w:hAnsi="Times New Roman" w:cs="Times New Roman"/>
          <w:sz w:val="28"/>
          <w:szCs w:val="28"/>
        </w:rPr>
        <w:t>Чуровское</w:t>
      </w:r>
      <w:proofErr w:type="spellEnd"/>
      <w:r>
        <w:rPr>
          <w:rFonts w:ascii="Times New Roman" w:eastAsia="Times New Roman" w:hAnsi="Times New Roman" w:cs="Times New Roman"/>
          <w:sz w:val="28"/>
          <w:szCs w:val="28"/>
        </w:rPr>
        <w:t xml:space="preserve"> Шекснинского муниципального района Вологодской области, принятый решением Совета сельского поселения от 02 августа 2005 года     № 4.</w:t>
      </w:r>
    </w:p>
    <w:p w:rsidR="00A657EA" w:rsidRDefault="00A657EA" w:rsidP="00A657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2.Поручить администрации сельского поселения в соответствии с 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«Звезда».</w:t>
      </w:r>
    </w:p>
    <w:p w:rsidR="00A657EA" w:rsidRDefault="00A657EA" w:rsidP="00A657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3.Настоящее решение вступает в силу со дня его опубликования в газете «Звезда».</w:t>
      </w:r>
    </w:p>
    <w:p w:rsidR="00A657EA" w:rsidRDefault="00A657EA" w:rsidP="00A657EA">
      <w:pPr>
        <w:spacing w:after="0" w:line="240" w:lineRule="auto"/>
        <w:rPr>
          <w:rFonts w:ascii="Times New Roman" w:eastAsia="Times New Roman" w:hAnsi="Times New Roman" w:cs="Times New Roman"/>
          <w:sz w:val="28"/>
          <w:szCs w:val="28"/>
        </w:rPr>
      </w:pPr>
    </w:p>
    <w:p w:rsidR="00A657EA" w:rsidRDefault="00A657EA" w:rsidP="00A657EA">
      <w:pPr>
        <w:spacing w:after="0" w:line="240" w:lineRule="auto"/>
        <w:rPr>
          <w:rFonts w:ascii="Times New Roman" w:eastAsia="Times New Roman" w:hAnsi="Times New Roman" w:cs="Times New Roman"/>
          <w:sz w:val="28"/>
          <w:szCs w:val="28"/>
        </w:rPr>
      </w:pPr>
    </w:p>
    <w:p w:rsidR="00A657EA" w:rsidRDefault="00A657EA" w:rsidP="00A657EA">
      <w:pPr>
        <w:spacing w:after="0" w:line="240" w:lineRule="auto"/>
        <w:rPr>
          <w:rFonts w:ascii="Times New Roman" w:eastAsia="Times New Roman" w:hAnsi="Times New Roman" w:cs="Times New Roman"/>
          <w:sz w:val="28"/>
          <w:szCs w:val="28"/>
        </w:rPr>
      </w:pPr>
    </w:p>
    <w:p w:rsidR="00946AA7" w:rsidRDefault="00946AA7" w:rsidP="00A657EA">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Врио</w:t>
      </w:r>
      <w:proofErr w:type="spellEnd"/>
      <w:r>
        <w:rPr>
          <w:rFonts w:ascii="Times New Roman" w:eastAsia="Times New Roman" w:hAnsi="Times New Roman" w:cs="Times New Roman"/>
          <w:sz w:val="28"/>
          <w:szCs w:val="28"/>
        </w:rPr>
        <w:t xml:space="preserve"> главы  администрации </w:t>
      </w:r>
    </w:p>
    <w:p w:rsidR="00A657EA" w:rsidRDefault="00946AA7" w:rsidP="00A657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Чуровское</w:t>
      </w:r>
      <w:proofErr w:type="spellEnd"/>
      <w:r>
        <w:rPr>
          <w:rFonts w:ascii="Times New Roman" w:eastAsia="Times New Roman" w:hAnsi="Times New Roman" w:cs="Times New Roman"/>
          <w:sz w:val="28"/>
          <w:szCs w:val="28"/>
        </w:rPr>
        <w:t xml:space="preserve">                                              З.П. Копылова                                                                                        </w:t>
      </w:r>
    </w:p>
    <w:p w:rsidR="00A657EA" w:rsidRDefault="00A657EA" w:rsidP="00A657EA">
      <w:pPr>
        <w:spacing w:after="0" w:line="240" w:lineRule="auto"/>
        <w:rPr>
          <w:rFonts w:ascii="Times New Roman" w:eastAsia="Times New Roman" w:hAnsi="Times New Roman" w:cs="Times New Roman"/>
          <w:sz w:val="28"/>
          <w:szCs w:val="28"/>
        </w:rPr>
      </w:pPr>
      <w:bookmarkStart w:id="0" w:name="_GoBack"/>
      <w:bookmarkEnd w:id="0"/>
    </w:p>
    <w:p w:rsidR="00A657EA" w:rsidRDefault="00A657EA" w:rsidP="00A657EA">
      <w:pPr>
        <w:spacing w:after="0" w:line="240" w:lineRule="auto"/>
        <w:rPr>
          <w:rFonts w:ascii="Times New Roman" w:eastAsia="Times New Roman" w:hAnsi="Times New Roman" w:cs="Times New Roman"/>
          <w:sz w:val="28"/>
          <w:szCs w:val="28"/>
        </w:rPr>
      </w:pPr>
    </w:p>
    <w:p w:rsidR="00A657EA" w:rsidRDefault="00A657EA" w:rsidP="00A657EA">
      <w:pPr>
        <w:spacing w:after="0" w:line="240" w:lineRule="auto"/>
        <w:rPr>
          <w:rFonts w:ascii="Times New Roman" w:eastAsia="Times New Roman" w:hAnsi="Times New Roman" w:cs="Times New Roman"/>
          <w:sz w:val="28"/>
          <w:szCs w:val="28"/>
        </w:rPr>
      </w:pPr>
    </w:p>
    <w:p w:rsidR="00A657EA" w:rsidRDefault="00A657EA" w:rsidP="00A657EA">
      <w:pPr>
        <w:spacing w:after="0" w:line="240" w:lineRule="auto"/>
        <w:rPr>
          <w:rFonts w:ascii="Times New Roman" w:eastAsia="Times New Roman" w:hAnsi="Times New Roman" w:cs="Times New Roman"/>
          <w:sz w:val="28"/>
          <w:szCs w:val="28"/>
        </w:rPr>
      </w:pPr>
    </w:p>
    <w:p w:rsidR="00A657EA" w:rsidRDefault="00A657EA" w:rsidP="00A657EA">
      <w:pPr>
        <w:spacing w:after="0" w:line="240" w:lineRule="auto"/>
        <w:rPr>
          <w:rFonts w:ascii="Times New Roman" w:eastAsia="Times New Roman" w:hAnsi="Times New Roman" w:cs="Times New Roman"/>
          <w:sz w:val="28"/>
          <w:szCs w:val="28"/>
        </w:rPr>
      </w:pPr>
    </w:p>
    <w:p w:rsidR="00A657EA" w:rsidRDefault="00A657EA" w:rsidP="00A657EA">
      <w:pPr>
        <w:spacing w:after="0" w:line="240" w:lineRule="auto"/>
        <w:rPr>
          <w:rFonts w:ascii="Times New Roman" w:eastAsia="Times New Roman" w:hAnsi="Times New Roman" w:cs="Times New Roman"/>
          <w:sz w:val="28"/>
          <w:szCs w:val="28"/>
        </w:rPr>
      </w:pPr>
    </w:p>
    <w:p w:rsidR="00A657EA" w:rsidRDefault="00A657EA" w:rsidP="00A657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657EA" w:rsidRDefault="00A657EA" w:rsidP="00A657EA">
      <w:pPr>
        <w:spacing w:after="0" w:line="240" w:lineRule="auto"/>
        <w:rPr>
          <w:rFonts w:ascii="Times New Roman" w:eastAsia="Times New Roman" w:hAnsi="Times New Roman" w:cs="Times New Roman"/>
          <w:sz w:val="28"/>
          <w:szCs w:val="28"/>
        </w:rPr>
      </w:pPr>
    </w:p>
    <w:p w:rsidR="00A657EA" w:rsidRDefault="00A657EA" w:rsidP="00A657EA">
      <w:pPr>
        <w:spacing w:after="0" w:line="240" w:lineRule="auto"/>
        <w:rPr>
          <w:rFonts w:ascii="Times New Roman" w:eastAsia="Times New Roman" w:hAnsi="Times New Roman" w:cs="Times New Roman"/>
          <w:sz w:val="28"/>
          <w:szCs w:val="28"/>
        </w:rPr>
      </w:pPr>
    </w:p>
    <w:p w:rsidR="00A657EA" w:rsidRDefault="00A657EA" w:rsidP="00A657EA">
      <w:pPr>
        <w:spacing w:after="0" w:line="240" w:lineRule="auto"/>
        <w:rPr>
          <w:rFonts w:ascii="Times New Roman" w:eastAsia="Times New Roman" w:hAnsi="Times New Roman" w:cs="Times New Roman"/>
          <w:sz w:val="28"/>
          <w:szCs w:val="28"/>
        </w:rPr>
      </w:pPr>
    </w:p>
    <w:p w:rsidR="00A657EA" w:rsidRDefault="00A657EA" w:rsidP="00A657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A657EA" w:rsidRPr="00A657EA" w:rsidRDefault="00A657EA" w:rsidP="00A657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657EA">
        <w:rPr>
          <w:rFonts w:ascii="Times New Roman" w:eastAsia="Times New Roman" w:hAnsi="Times New Roman" w:cs="Times New Roman"/>
          <w:sz w:val="28"/>
          <w:szCs w:val="28"/>
        </w:rPr>
        <w:t>Приложение</w:t>
      </w:r>
    </w:p>
    <w:p w:rsidR="00A657EA" w:rsidRPr="00A657EA" w:rsidRDefault="00A657EA" w:rsidP="00A657EA">
      <w:pPr>
        <w:spacing w:after="0" w:line="240" w:lineRule="auto"/>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                                                                          принято решением Совета</w:t>
      </w:r>
    </w:p>
    <w:p w:rsidR="00A657EA" w:rsidRPr="00A657EA" w:rsidRDefault="00A657EA" w:rsidP="00A657EA">
      <w:pPr>
        <w:spacing w:after="0" w:line="240" w:lineRule="auto"/>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                                                                          сельского поселения </w:t>
      </w:r>
      <w:proofErr w:type="spellStart"/>
      <w:r w:rsidRPr="00A657EA">
        <w:rPr>
          <w:rFonts w:ascii="Times New Roman" w:eastAsia="Times New Roman" w:hAnsi="Times New Roman" w:cs="Times New Roman"/>
          <w:sz w:val="28"/>
          <w:szCs w:val="28"/>
        </w:rPr>
        <w:t>Чуровское</w:t>
      </w:r>
      <w:proofErr w:type="spellEnd"/>
    </w:p>
    <w:p w:rsidR="00A657EA" w:rsidRPr="00A657EA" w:rsidRDefault="00A657EA" w:rsidP="00A657EA">
      <w:pPr>
        <w:spacing w:after="0" w:line="240" w:lineRule="auto"/>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                                                                          от   </w:t>
      </w:r>
      <w:r w:rsidR="00057BC3">
        <w:rPr>
          <w:rFonts w:ascii="Times New Roman" w:eastAsia="Times New Roman" w:hAnsi="Times New Roman" w:cs="Times New Roman"/>
          <w:sz w:val="28"/>
          <w:szCs w:val="28"/>
        </w:rPr>
        <w:t xml:space="preserve">26.07. 2017 </w:t>
      </w:r>
      <w:r w:rsidRPr="00A657EA">
        <w:rPr>
          <w:rFonts w:ascii="Times New Roman" w:eastAsia="Times New Roman" w:hAnsi="Times New Roman" w:cs="Times New Roman"/>
          <w:sz w:val="28"/>
          <w:szCs w:val="28"/>
        </w:rPr>
        <w:t xml:space="preserve">года №  </w:t>
      </w:r>
      <w:r w:rsidR="00057BC3">
        <w:rPr>
          <w:rFonts w:ascii="Times New Roman" w:eastAsia="Times New Roman" w:hAnsi="Times New Roman" w:cs="Times New Roman"/>
          <w:sz w:val="28"/>
          <w:szCs w:val="28"/>
        </w:rPr>
        <w:t>28</w:t>
      </w:r>
      <w:r w:rsidRPr="00A657EA">
        <w:rPr>
          <w:rFonts w:ascii="Times New Roman" w:eastAsia="Times New Roman" w:hAnsi="Times New Roman" w:cs="Times New Roman"/>
          <w:sz w:val="28"/>
          <w:szCs w:val="28"/>
        </w:rPr>
        <w:t xml:space="preserve">                                                                 </w:t>
      </w:r>
    </w:p>
    <w:p w:rsidR="00A657EA" w:rsidRPr="00A657EA" w:rsidRDefault="00A657EA" w:rsidP="00A657EA">
      <w:pPr>
        <w:widowControl w:val="0"/>
        <w:tabs>
          <w:tab w:val="left" w:pos="0"/>
        </w:tabs>
        <w:snapToGrid w:val="0"/>
        <w:spacing w:after="0" w:line="240" w:lineRule="auto"/>
        <w:jc w:val="center"/>
        <w:rPr>
          <w:rFonts w:ascii="Times New Roman" w:eastAsia="Times New Roman" w:hAnsi="Times New Roman" w:cs="Times New Roman"/>
          <w:b/>
          <w:sz w:val="28"/>
          <w:szCs w:val="28"/>
        </w:rPr>
      </w:pPr>
    </w:p>
    <w:p w:rsidR="00A657EA" w:rsidRPr="00A657EA" w:rsidRDefault="00A657EA" w:rsidP="00A657EA">
      <w:pPr>
        <w:widowControl w:val="0"/>
        <w:tabs>
          <w:tab w:val="left" w:pos="0"/>
        </w:tabs>
        <w:snapToGrid w:val="0"/>
        <w:spacing w:after="0" w:line="240" w:lineRule="auto"/>
        <w:jc w:val="center"/>
        <w:rPr>
          <w:rFonts w:ascii="Times New Roman" w:eastAsia="Times New Roman" w:hAnsi="Times New Roman" w:cs="Times New Roman"/>
          <w:b/>
          <w:sz w:val="28"/>
          <w:szCs w:val="28"/>
        </w:rPr>
      </w:pPr>
    </w:p>
    <w:p w:rsidR="00A657EA" w:rsidRPr="00A657EA" w:rsidRDefault="00A657EA" w:rsidP="00A657EA">
      <w:pPr>
        <w:spacing w:after="0" w:line="240" w:lineRule="auto"/>
        <w:jc w:val="center"/>
        <w:rPr>
          <w:rFonts w:ascii="Times New Roman" w:eastAsia="Times New Roman" w:hAnsi="Times New Roman" w:cs="Times New Roman"/>
          <w:b/>
          <w:bCs/>
          <w:sz w:val="28"/>
          <w:szCs w:val="28"/>
        </w:rPr>
      </w:pPr>
      <w:r w:rsidRPr="00A657EA">
        <w:rPr>
          <w:rFonts w:ascii="Times New Roman" w:eastAsia="Times New Roman" w:hAnsi="Times New Roman" w:cs="Times New Roman"/>
          <w:b/>
          <w:bCs/>
          <w:sz w:val="28"/>
          <w:szCs w:val="28"/>
        </w:rPr>
        <w:t xml:space="preserve">Изменения и дополнения </w:t>
      </w:r>
      <w:proofErr w:type="gramStart"/>
      <w:r w:rsidRPr="00A657EA">
        <w:rPr>
          <w:rFonts w:ascii="Times New Roman" w:eastAsia="Times New Roman" w:hAnsi="Times New Roman" w:cs="Times New Roman"/>
          <w:b/>
          <w:bCs/>
          <w:sz w:val="28"/>
          <w:szCs w:val="28"/>
        </w:rPr>
        <w:t>в</w:t>
      </w:r>
      <w:proofErr w:type="gramEnd"/>
    </w:p>
    <w:p w:rsidR="00A657EA" w:rsidRPr="00A657EA" w:rsidRDefault="00A657EA" w:rsidP="00A657EA">
      <w:pPr>
        <w:spacing w:after="0" w:line="240" w:lineRule="auto"/>
        <w:jc w:val="center"/>
        <w:rPr>
          <w:rFonts w:ascii="Times New Roman" w:eastAsia="Times New Roman" w:hAnsi="Times New Roman" w:cs="Times New Roman"/>
          <w:b/>
          <w:bCs/>
          <w:sz w:val="28"/>
          <w:szCs w:val="28"/>
        </w:rPr>
      </w:pPr>
      <w:r w:rsidRPr="00A657EA">
        <w:rPr>
          <w:rFonts w:ascii="Times New Roman" w:eastAsia="Times New Roman" w:hAnsi="Times New Roman" w:cs="Times New Roman"/>
          <w:b/>
          <w:bCs/>
          <w:sz w:val="28"/>
          <w:szCs w:val="28"/>
        </w:rPr>
        <w:t xml:space="preserve"> Устав сельского поселения </w:t>
      </w:r>
      <w:proofErr w:type="spellStart"/>
      <w:r w:rsidRPr="00A657EA">
        <w:rPr>
          <w:rFonts w:ascii="Times New Roman" w:eastAsia="Times New Roman" w:hAnsi="Times New Roman" w:cs="Times New Roman"/>
          <w:b/>
          <w:bCs/>
          <w:sz w:val="28"/>
          <w:szCs w:val="28"/>
        </w:rPr>
        <w:t>Чуровское</w:t>
      </w:r>
      <w:proofErr w:type="spellEnd"/>
    </w:p>
    <w:p w:rsidR="00A657EA" w:rsidRPr="00A657EA" w:rsidRDefault="00A657EA" w:rsidP="00A657EA">
      <w:pPr>
        <w:spacing w:after="0" w:line="240" w:lineRule="auto"/>
        <w:jc w:val="center"/>
        <w:rPr>
          <w:rFonts w:ascii="Times New Roman" w:eastAsia="Times New Roman" w:hAnsi="Times New Roman" w:cs="Times New Roman"/>
          <w:b/>
          <w:bCs/>
          <w:sz w:val="28"/>
          <w:szCs w:val="28"/>
        </w:rPr>
      </w:pPr>
    </w:p>
    <w:p w:rsidR="00A657EA" w:rsidRPr="00A657EA" w:rsidRDefault="00A657EA" w:rsidP="00A657EA">
      <w:pPr>
        <w:numPr>
          <w:ilvl w:val="0"/>
          <w:numId w:val="1"/>
        </w:numPr>
        <w:spacing w:after="0" w:line="240" w:lineRule="auto"/>
        <w:contextualSpacing/>
        <w:jc w:val="both"/>
        <w:rPr>
          <w:rFonts w:ascii="Times New Roman" w:eastAsia="Times New Roman" w:hAnsi="Times New Roman" w:cs="Times New Roman"/>
          <w:b/>
          <w:bCs/>
          <w:sz w:val="28"/>
          <w:szCs w:val="28"/>
        </w:rPr>
      </w:pPr>
      <w:r w:rsidRPr="00A657EA">
        <w:rPr>
          <w:rFonts w:ascii="Times New Roman" w:eastAsia="Times New Roman" w:hAnsi="Times New Roman" w:cs="Times New Roman"/>
          <w:b/>
          <w:bCs/>
          <w:sz w:val="28"/>
          <w:szCs w:val="28"/>
        </w:rPr>
        <w:t>Статью 4 изложить в следующей редакции:</w:t>
      </w:r>
    </w:p>
    <w:p w:rsidR="00A657EA" w:rsidRPr="00A657EA" w:rsidRDefault="00A657EA" w:rsidP="00A657EA">
      <w:pPr>
        <w:keepNext/>
        <w:widowControl w:val="0"/>
        <w:spacing w:after="0" w:line="240" w:lineRule="auto"/>
        <w:ind w:firstLine="709"/>
        <w:jc w:val="both"/>
        <w:outlineLvl w:val="0"/>
        <w:rPr>
          <w:rFonts w:ascii="Times New Roman" w:eastAsia="Times New Roman" w:hAnsi="Times New Roman" w:cs="Times New Roman"/>
          <w:bCs/>
          <w:sz w:val="28"/>
          <w:szCs w:val="28"/>
        </w:rPr>
      </w:pPr>
      <w:r w:rsidRPr="00A657EA">
        <w:rPr>
          <w:rFonts w:ascii="Times New Roman" w:eastAsia="Times New Roman" w:hAnsi="Times New Roman" w:cs="Times New Roman"/>
          <w:bCs/>
          <w:sz w:val="28"/>
          <w:szCs w:val="28"/>
        </w:rPr>
        <w:t xml:space="preserve">«Статья 4.  Вопросы местного значения поселения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 К вопросам местного значения поселения  относятся:</w:t>
      </w:r>
    </w:p>
    <w:p w:rsidR="00A657EA" w:rsidRPr="00A657EA" w:rsidRDefault="00A657EA" w:rsidP="00A657EA">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A657EA">
        <w:rPr>
          <w:rFonts w:ascii="Times New Roman" w:eastAsia="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657EA">
        <w:rPr>
          <w:rFonts w:ascii="Times New Roman" w:eastAsia="Times New Roman" w:hAnsi="Times New Roman" w:cs="Times New Roman"/>
          <w:sz w:val="28"/>
          <w:szCs w:val="28"/>
        </w:rPr>
        <w:t>контроля за</w:t>
      </w:r>
      <w:proofErr w:type="gramEnd"/>
      <w:r w:rsidRPr="00A657EA">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поселения</w:t>
      </w:r>
      <w:r w:rsidRPr="00A657EA">
        <w:rPr>
          <w:rFonts w:ascii="Times New Roman" w:eastAsia="Times New Roman" w:hAnsi="Times New Roman" w:cs="Times New Roman"/>
          <w:bCs/>
          <w:sz w:val="28"/>
          <w:szCs w:val="28"/>
        </w:rPr>
        <w:t>;</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2) Установление, изменение и отмена местных налогов и сборов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4) Обеспечение первичных мер пожарной безопасности в границах населенных пунктов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8) Формирование архивных фондов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9) Утверждение правил благоустройства территории поселения, </w:t>
      </w:r>
      <w:proofErr w:type="gramStart"/>
      <w:r w:rsidRPr="00A657EA">
        <w:rPr>
          <w:rFonts w:ascii="Times New Roman" w:eastAsia="Times New Roman" w:hAnsi="Times New Roman" w:cs="Times New Roman"/>
          <w:sz w:val="28"/>
          <w:szCs w:val="28"/>
        </w:rPr>
        <w:t>устанавливающих</w:t>
      </w:r>
      <w:proofErr w:type="gramEnd"/>
      <w:r w:rsidRPr="00A657EA">
        <w:rPr>
          <w:rFonts w:ascii="Times New Roman" w:eastAsia="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w:t>
      </w:r>
      <w:r w:rsidRPr="00A657EA">
        <w:rPr>
          <w:rFonts w:ascii="Times New Roman" w:eastAsia="Times New Roman" w:hAnsi="Times New Roman" w:cs="Times New Roman"/>
          <w:sz w:val="28"/>
          <w:szCs w:val="28"/>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12) Организация и осуществление мероприятий по работе с детьми и молодежью в поселении;</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15)</w:t>
      </w:r>
      <w:r w:rsidRPr="00A657EA">
        <w:rPr>
          <w:rFonts w:ascii="Times New Roman" w:eastAsia="Times New Roman" w:hAnsi="Times New Roman" w:cs="Times New Roman"/>
          <w:sz w:val="28"/>
          <w:szCs w:val="28"/>
          <w:lang w:eastAsia="en-US"/>
        </w:rPr>
        <w:t xml:space="preserve"> Участие в организации деятельности по сбору (в том числе раздельному сбору) и транспортированию твердых коммунальных отходов</w:t>
      </w:r>
      <w:r w:rsidRPr="00A657EA">
        <w:rPr>
          <w:rFonts w:ascii="Times New Roman" w:eastAsia="Times New Roman" w:hAnsi="Times New Roman" w:cs="Times New Roman"/>
          <w:sz w:val="28"/>
          <w:szCs w:val="28"/>
        </w:rPr>
        <w:t>;</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16)</w:t>
      </w:r>
      <w:r w:rsidRPr="00A657EA">
        <w:rPr>
          <w:rFonts w:ascii="Times New Roman" w:eastAsia="Times New Roman" w:hAnsi="Times New Roman" w:cs="Times New Roman"/>
          <w:sz w:val="28"/>
          <w:szCs w:val="28"/>
          <w:lang w:eastAsia="en-US"/>
        </w:rPr>
        <w:t xml:space="preserve"> Организация ритуальных услуг и содержание мест захоронения</w:t>
      </w:r>
      <w:r w:rsidRPr="00A657EA">
        <w:rPr>
          <w:rFonts w:ascii="Times New Roman" w:eastAsia="Times New Roman" w:hAnsi="Times New Roman" w:cs="Times New Roman"/>
          <w:sz w:val="28"/>
          <w:szCs w:val="28"/>
        </w:rPr>
        <w:t>;</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A657EA">
          <w:rPr>
            <w:rStyle w:val="a3"/>
            <w:rFonts w:ascii="Times New Roman" w:eastAsia="Times New Roman" w:hAnsi="Times New Roman" w:cs="Times New Roman"/>
            <w:color w:val="auto"/>
            <w:sz w:val="28"/>
            <w:szCs w:val="28"/>
            <w:u w:val="none"/>
          </w:rPr>
          <w:t>законом</w:t>
        </w:r>
      </w:hyperlink>
      <w:r w:rsidRPr="00A657EA">
        <w:rPr>
          <w:rFonts w:ascii="Times New Roman" w:eastAsia="Times New Roman" w:hAnsi="Times New Roman" w:cs="Times New Roman"/>
          <w:sz w:val="28"/>
          <w:szCs w:val="28"/>
        </w:rPr>
        <w:t>;</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657EA" w:rsidRPr="00946AA7" w:rsidRDefault="00A657EA" w:rsidP="00A657EA">
      <w:pPr>
        <w:widowControl w:val="0"/>
        <w:snapToGrid w:val="0"/>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2. Органы местного самоуправления поселения вправе заключать соглашения с органами местного самоуправления Шекснинского муниципального района о передаче им осуществления части своих полномочий </w:t>
      </w:r>
      <w:r w:rsidRPr="00946AA7">
        <w:rPr>
          <w:rFonts w:ascii="Times New Roman" w:eastAsia="Times New Roman" w:hAnsi="Times New Roman" w:cs="Times New Roman"/>
          <w:sz w:val="28"/>
          <w:szCs w:val="28"/>
        </w:rPr>
        <w:t>по решению вопросов местного значения</w:t>
      </w:r>
      <w:r w:rsidRPr="00A657EA">
        <w:rPr>
          <w:rFonts w:ascii="Times New Roman" w:eastAsia="Times New Roman" w:hAnsi="Times New Roman" w:cs="Times New Roman"/>
          <w:sz w:val="28"/>
          <w:szCs w:val="28"/>
        </w:rPr>
        <w:t xml:space="preserve"> за счет межбюджетных трансфертов, предоставляемых из бюджета поселения в бюджет муниципального района</w:t>
      </w:r>
      <w:r w:rsidRPr="00A657EA">
        <w:rPr>
          <w:rFonts w:ascii="Times New Roman" w:eastAsia="Times New Roman" w:hAnsi="Times New Roman" w:cs="Times New Roman"/>
          <w:color w:val="FF0000"/>
          <w:sz w:val="28"/>
          <w:szCs w:val="28"/>
        </w:rPr>
        <w:t xml:space="preserve"> </w:t>
      </w:r>
      <w:r w:rsidRPr="00946AA7">
        <w:rPr>
          <w:rFonts w:ascii="Times New Roman" w:eastAsia="Times New Roman" w:hAnsi="Times New Roman" w:cs="Times New Roman"/>
          <w:sz w:val="28"/>
          <w:szCs w:val="28"/>
        </w:rPr>
        <w:t>в соответствии с Бюджетным кодексом Российской Федерации.</w:t>
      </w:r>
    </w:p>
    <w:p w:rsidR="00A657EA" w:rsidRPr="00A657EA" w:rsidRDefault="00A657EA" w:rsidP="00A657EA">
      <w:pPr>
        <w:widowControl w:val="0"/>
        <w:tabs>
          <w:tab w:val="left" w:pos="0"/>
        </w:tabs>
        <w:snapToGrid w:val="0"/>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Решение о передаче </w:t>
      </w:r>
      <w:proofErr w:type="gramStart"/>
      <w:r w:rsidRPr="00A657EA">
        <w:rPr>
          <w:rFonts w:ascii="Times New Roman" w:eastAsia="Times New Roman" w:hAnsi="Times New Roman" w:cs="Times New Roman"/>
          <w:sz w:val="28"/>
          <w:szCs w:val="28"/>
        </w:rPr>
        <w:t>осуществления части полномочий органов местного самоуправления поселения</w:t>
      </w:r>
      <w:proofErr w:type="gramEnd"/>
      <w:r w:rsidRPr="00A657EA">
        <w:rPr>
          <w:rFonts w:ascii="Times New Roman" w:eastAsia="Times New Roman" w:hAnsi="Times New Roman" w:cs="Times New Roman"/>
          <w:sz w:val="28"/>
          <w:szCs w:val="28"/>
        </w:rPr>
        <w:t xml:space="preserve"> принимается Советом поселения по предложению Главы сельского поселения.</w:t>
      </w:r>
    </w:p>
    <w:p w:rsidR="00A657EA" w:rsidRPr="00A657EA" w:rsidRDefault="00A657EA" w:rsidP="00A657EA">
      <w:pPr>
        <w:widowControl w:val="0"/>
        <w:tabs>
          <w:tab w:val="left" w:pos="0"/>
        </w:tabs>
        <w:snapToGrid w:val="0"/>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Органы местного самоуправления поселения вправе заключать соглашения с органами местного самоуправления Шекснинского муниципального района о принятии осуществления части их полномочий за счет межбюджетных трансфертов, предоставляемых из бюджета муниципального района в бюджет поселения.</w:t>
      </w:r>
    </w:p>
    <w:p w:rsidR="00A657EA" w:rsidRPr="00A657EA" w:rsidRDefault="00A657EA" w:rsidP="00A657EA">
      <w:pPr>
        <w:widowControl w:val="0"/>
        <w:tabs>
          <w:tab w:val="left" w:pos="0"/>
        </w:tabs>
        <w:snapToGrid w:val="0"/>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Решение о принятии </w:t>
      </w:r>
      <w:proofErr w:type="gramStart"/>
      <w:r w:rsidRPr="00A657EA">
        <w:rPr>
          <w:rFonts w:ascii="Times New Roman" w:eastAsia="Times New Roman" w:hAnsi="Times New Roman" w:cs="Times New Roman"/>
          <w:sz w:val="28"/>
          <w:szCs w:val="28"/>
        </w:rPr>
        <w:t>осуществления части полномочий органов местного самоуправления Шекснинского муниципального района</w:t>
      </w:r>
      <w:proofErr w:type="gramEnd"/>
      <w:r w:rsidRPr="00A657EA">
        <w:rPr>
          <w:rFonts w:ascii="Times New Roman" w:eastAsia="Times New Roman" w:hAnsi="Times New Roman" w:cs="Times New Roman"/>
          <w:sz w:val="28"/>
          <w:szCs w:val="28"/>
        </w:rPr>
        <w:t xml:space="preserve"> принимается Советом поселения по предложению Главы сельского </w:t>
      </w:r>
      <w:r w:rsidRPr="00A657EA">
        <w:rPr>
          <w:rFonts w:ascii="Times New Roman" w:eastAsia="Times New Roman" w:hAnsi="Times New Roman" w:cs="Times New Roman"/>
          <w:sz w:val="28"/>
          <w:szCs w:val="28"/>
        </w:rPr>
        <w:lastRenderedPageBreak/>
        <w:t>поселения.</w:t>
      </w:r>
    </w:p>
    <w:p w:rsidR="00A657EA" w:rsidRPr="00A657EA" w:rsidRDefault="00A657EA" w:rsidP="00A657EA">
      <w:pPr>
        <w:widowControl w:val="0"/>
        <w:tabs>
          <w:tab w:val="left" w:pos="0"/>
        </w:tabs>
        <w:snapToGrid w:val="0"/>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A657EA" w:rsidRPr="00A657EA" w:rsidRDefault="00A657EA" w:rsidP="00A657EA">
      <w:pPr>
        <w:widowControl w:val="0"/>
        <w:tabs>
          <w:tab w:val="left" w:pos="0"/>
        </w:tabs>
        <w:snapToGrid w:val="0"/>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657EA" w:rsidRPr="00A657EA" w:rsidRDefault="00A657EA" w:rsidP="00A657EA">
      <w:pPr>
        <w:widowControl w:val="0"/>
        <w:tabs>
          <w:tab w:val="left" w:pos="0"/>
        </w:tabs>
        <w:snapToGrid w:val="0"/>
        <w:spacing w:after="0" w:line="240" w:lineRule="auto"/>
        <w:ind w:firstLine="709"/>
        <w:jc w:val="both"/>
        <w:rPr>
          <w:rFonts w:ascii="Times New Roman" w:eastAsia="Times New Roman" w:hAnsi="Times New Roman" w:cs="Times New Roman"/>
          <w:sz w:val="28"/>
          <w:szCs w:val="28"/>
        </w:rPr>
      </w:pP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p>
    <w:p w:rsidR="00A657EA" w:rsidRPr="00A657EA" w:rsidRDefault="00A657EA" w:rsidP="00A657EA">
      <w:pPr>
        <w:numPr>
          <w:ilvl w:val="0"/>
          <w:numId w:val="1"/>
        </w:numPr>
        <w:spacing w:after="0" w:line="240" w:lineRule="auto"/>
        <w:contextualSpacing/>
        <w:jc w:val="both"/>
        <w:rPr>
          <w:rFonts w:ascii="Times New Roman" w:eastAsia="Times New Roman" w:hAnsi="Times New Roman" w:cs="Times New Roman"/>
          <w:b/>
          <w:sz w:val="28"/>
          <w:szCs w:val="28"/>
        </w:rPr>
      </w:pPr>
      <w:r w:rsidRPr="00A657EA">
        <w:rPr>
          <w:rFonts w:ascii="Times New Roman" w:eastAsia="Times New Roman" w:hAnsi="Times New Roman" w:cs="Times New Roman"/>
          <w:b/>
          <w:sz w:val="28"/>
          <w:szCs w:val="28"/>
        </w:rPr>
        <w:t>Статью 12 изложить в следующей редакции:</w:t>
      </w:r>
    </w:p>
    <w:p w:rsidR="00A657EA" w:rsidRPr="00A657EA" w:rsidRDefault="00A657EA" w:rsidP="00A657EA">
      <w:pPr>
        <w:spacing w:after="0" w:line="240" w:lineRule="auto"/>
        <w:ind w:firstLine="709"/>
        <w:jc w:val="both"/>
        <w:rPr>
          <w:rFonts w:ascii="Times New Roman" w:eastAsia="Times New Roman" w:hAnsi="Times New Roman" w:cs="Times New Roman"/>
          <w:b/>
          <w:sz w:val="28"/>
          <w:szCs w:val="28"/>
        </w:rPr>
      </w:pPr>
      <w:r w:rsidRPr="00A657EA">
        <w:rPr>
          <w:rFonts w:ascii="Times New Roman" w:eastAsia="Times New Roman" w:hAnsi="Times New Roman" w:cs="Times New Roman"/>
          <w:b/>
          <w:sz w:val="28"/>
          <w:szCs w:val="28"/>
        </w:rPr>
        <w:t>«Статья 12. Публичные слушания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3. На публичные слушания выносятся в обязательном порядке: </w:t>
      </w:r>
    </w:p>
    <w:p w:rsidR="00A657EA" w:rsidRPr="00946AA7" w:rsidRDefault="00A657EA" w:rsidP="00A657EA">
      <w:pPr>
        <w:spacing w:after="0" w:line="240" w:lineRule="auto"/>
        <w:ind w:firstLine="709"/>
        <w:jc w:val="both"/>
        <w:rPr>
          <w:rFonts w:ascii="Times New Roman" w:eastAsia="Times New Roman" w:hAnsi="Times New Roman" w:cs="Times New Roman"/>
          <w:sz w:val="28"/>
          <w:szCs w:val="28"/>
        </w:rPr>
      </w:pPr>
      <w:proofErr w:type="gramStart"/>
      <w:r w:rsidRPr="00946AA7">
        <w:rPr>
          <w:rFonts w:ascii="Times New Roman" w:eastAsia="Times New Roman" w:hAnsi="Times New Roman" w:cs="Times New Roman"/>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roofErr w:type="gramEnd"/>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2) проект бюджета поселения и отчет о его исполнении;</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proofErr w:type="gramStart"/>
      <w:r w:rsidRPr="00A657EA">
        <w:rPr>
          <w:rFonts w:ascii="Times New Roman" w:eastAsia="Times New Roman" w:hAnsi="Times New Roman" w:cs="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установленных частью 5.1статьи 46 Градостроительного кодекса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w:t>
      </w:r>
      <w:proofErr w:type="gramEnd"/>
      <w:r w:rsidRPr="00A657EA">
        <w:rPr>
          <w:rFonts w:ascii="Times New Roman" w:eastAsia="Times New Roman" w:hAnsi="Times New Roman" w:cs="Times New Roman"/>
          <w:sz w:val="28"/>
          <w:szCs w:val="28"/>
        </w:rPr>
        <w:t xml:space="preserve"> капитального строительства на территории поселения, вопросы изменения одного вида разрешенного использования земельных участков и объектов </w:t>
      </w:r>
      <w:r w:rsidRPr="00A657EA">
        <w:rPr>
          <w:rFonts w:ascii="Times New Roman" w:eastAsia="Times New Roman" w:hAnsi="Times New Roman" w:cs="Times New Roman"/>
          <w:sz w:val="28"/>
          <w:szCs w:val="28"/>
        </w:rPr>
        <w:lastRenderedPageBreak/>
        <w:t>капитального строительства на другой вид такого использования при отсутствии утвержденных правил землепользования и застройки;</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4) вопросы о преобразовании поселения,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4. Порядок организации и проведения публичных слушаний определяется Положением о публичных слушаниях в поселении, утверждаемым Советом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w:t>
      </w:r>
      <w:proofErr w:type="gramStart"/>
      <w:r w:rsidRPr="00A657EA">
        <w:rPr>
          <w:rFonts w:ascii="Times New Roman" w:eastAsia="Times New Roman" w:hAnsi="Times New Roman" w:cs="Times New Roman"/>
          <w:sz w:val="28"/>
          <w:szCs w:val="28"/>
        </w:rPr>
        <w:t>.»</w:t>
      </w:r>
      <w:proofErr w:type="gramEnd"/>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p>
    <w:p w:rsidR="00A657EA" w:rsidRPr="00A657EA" w:rsidRDefault="00A657EA" w:rsidP="00A657EA">
      <w:pPr>
        <w:numPr>
          <w:ilvl w:val="0"/>
          <w:numId w:val="1"/>
        </w:numPr>
        <w:spacing w:after="0" w:line="240" w:lineRule="auto"/>
        <w:contextualSpacing/>
        <w:jc w:val="both"/>
        <w:rPr>
          <w:rFonts w:ascii="Times New Roman" w:eastAsia="Times New Roman" w:hAnsi="Times New Roman" w:cs="Times New Roman"/>
          <w:b/>
          <w:sz w:val="28"/>
          <w:szCs w:val="28"/>
        </w:rPr>
      </w:pPr>
      <w:r w:rsidRPr="00A657EA">
        <w:rPr>
          <w:rFonts w:ascii="Times New Roman" w:eastAsia="Times New Roman" w:hAnsi="Times New Roman" w:cs="Times New Roman"/>
          <w:b/>
          <w:sz w:val="28"/>
          <w:szCs w:val="28"/>
        </w:rPr>
        <w:t>Статью 26 изложить в следующей редакции:</w:t>
      </w:r>
    </w:p>
    <w:p w:rsidR="00A657EA" w:rsidRPr="00A657EA" w:rsidRDefault="00A657EA" w:rsidP="00A657EA">
      <w:pPr>
        <w:spacing w:after="0" w:line="240" w:lineRule="auto"/>
        <w:ind w:firstLine="709"/>
        <w:jc w:val="both"/>
        <w:rPr>
          <w:rFonts w:ascii="Times New Roman" w:eastAsia="Times New Roman" w:hAnsi="Times New Roman" w:cs="Times New Roman"/>
          <w:b/>
          <w:sz w:val="28"/>
          <w:szCs w:val="28"/>
        </w:rPr>
      </w:pPr>
      <w:r w:rsidRPr="00A657EA">
        <w:rPr>
          <w:rFonts w:ascii="Times New Roman" w:eastAsia="Times New Roman" w:hAnsi="Times New Roman" w:cs="Times New Roman"/>
          <w:b/>
          <w:sz w:val="28"/>
          <w:szCs w:val="28"/>
        </w:rPr>
        <w:t xml:space="preserve">«Статья 26. Глава поселения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2. Глава поселения избирается на муниципальных выборах.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3. Срок полномочий главы поселения составляет 5 лет.</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Глава поселения вступает в должность с момента принесения им присяги на торжественном собрании в присутствии депутатов Совета поселения, представителей общественности.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Глава поселения приносит присягу населению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«Я, (Фамилия, имя, отчество), вступая в должность Главы поселения, клянусь уважать и защищать права и свободы человека и гражданина, соблюдать Конституцию Российской Федерации, Устав области, Устав поселения и муниципальные правовые акты поселения, защищать интересы населения, добросовестно выполнять возложенные на меня обязанности главы поселения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4. Глава поселения исполняет полномочия председателя Совета поселения  и полномочия Главы местной администрации.</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Глава поселения осуществляет свои полномочия на постоянной основе, за исключением случаев замещения Главой поселения должности депутата </w:t>
      </w:r>
      <w:r w:rsidRPr="00A657EA">
        <w:rPr>
          <w:rFonts w:ascii="Times New Roman" w:eastAsia="Times New Roman" w:hAnsi="Times New Roman" w:cs="Times New Roman"/>
          <w:sz w:val="28"/>
          <w:szCs w:val="28"/>
        </w:rPr>
        <w:lastRenderedPageBreak/>
        <w:t>представительного органа  муниципального района на постоянной основе или должности главы муниципального  района на постоянной основе.</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6. Постановления и распоряжения администрации поселения, изданные в пределах  полномочий главы поселения, </w:t>
      </w:r>
      <w:proofErr w:type="gramStart"/>
      <w:r w:rsidRPr="00A657EA">
        <w:rPr>
          <w:rFonts w:ascii="Times New Roman" w:eastAsia="Times New Roman" w:hAnsi="Times New Roman" w:cs="Times New Roman"/>
          <w:sz w:val="28"/>
          <w:szCs w:val="28"/>
        </w:rPr>
        <w:t>обязательны к исполнению</w:t>
      </w:r>
      <w:proofErr w:type="gramEnd"/>
      <w:r w:rsidRPr="00A657EA">
        <w:rPr>
          <w:rFonts w:ascii="Times New Roman" w:eastAsia="Times New Roman" w:hAnsi="Times New Roman" w:cs="Times New Roman"/>
          <w:sz w:val="28"/>
          <w:szCs w:val="28"/>
        </w:rPr>
        <w:t xml:space="preserve">  на всей территории поселения.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A657EA" w:rsidRPr="00946AA7" w:rsidRDefault="00A657EA" w:rsidP="00A657EA">
      <w:pPr>
        <w:spacing w:after="0" w:line="240" w:lineRule="auto"/>
        <w:ind w:firstLine="709"/>
        <w:jc w:val="both"/>
        <w:rPr>
          <w:rFonts w:ascii="Times New Roman" w:eastAsia="Times New Roman" w:hAnsi="Times New Roman" w:cs="Times New Roman"/>
          <w:sz w:val="28"/>
          <w:szCs w:val="28"/>
        </w:rPr>
      </w:pPr>
      <w:proofErr w:type="gramStart"/>
      <w:r w:rsidRPr="00946AA7">
        <w:rPr>
          <w:rFonts w:ascii="Times New Roman" w:eastAsia="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946AA7">
        <w:rPr>
          <w:rFonts w:ascii="Times New Roman" w:eastAsia="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lastRenderedPageBreak/>
        <w:t xml:space="preserve">8. Глава поселения не вправе: </w:t>
      </w:r>
    </w:p>
    <w:p w:rsidR="00A657EA" w:rsidRPr="00946AA7" w:rsidRDefault="00A657EA" w:rsidP="00A657EA">
      <w:pPr>
        <w:spacing w:after="0" w:line="240" w:lineRule="auto"/>
        <w:ind w:firstLine="709"/>
        <w:jc w:val="both"/>
        <w:rPr>
          <w:rFonts w:ascii="Times New Roman" w:eastAsia="Times New Roman" w:hAnsi="Times New Roman" w:cs="Times New Roman"/>
          <w:sz w:val="28"/>
          <w:szCs w:val="28"/>
        </w:rPr>
      </w:pPr>
      <w:proofErr w:type="gramStart"/>
      <w:r w:rsidRPr="00946AA7">
        <w:rPr>
          <w:rFonts w:ascii="Times New Roman" w:eastAsia="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946AA7">
        <w:rPr>
          <w:rFonts w:ascii="Times New Roman" w:eastAsia="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proofErr w:type="gramStart"/>
      <w:r w:rsidRPr="00A657EA">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9. Глава поселения </w:t>
      </w:r>
      <w:proofErr w:type="gramStart"/>
      <w:r w:rsidRPr="00A657EA">
        <w:rPr>
          <w:rFonts w:ascii="Times New Roman" w:eastAsia="Times New Roman" w:hAnsi="Times New Roman" w:cs="Times New Roman"/>
          <w:sz w:val="28"/>
          <w:szCs w:val="28"/>
        </w:rPr>
        <w:t>подотчетен</w:t>
      </w:r>
      <w:proofErr w:type="gramEnd"/>
      <w:r w:rsidRPr="00A657EA">
        <w:rPr>
          <w:rFonts w:ascii="Times New Roman" w:eastAsia="Times New Roman" w:hAnsi="Times New Roman" w:cs="Times New Roman"/>
          <w:sz w:val="28"/>
          <w:szCs w:val="28"/>
        </w:rPr>
        <w:t xml:space="preserve"> и подконтролен населению и Совету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 либо путем обнародования, обеспечивающего возможность ознакомления с ним граждан.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Глава поселения представляет отчет Совету поселения  путем выступления на заседании Совета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lastRenderedPageBreak/>
        <w:t>10.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пенсии в размере 55 процентов от размера заработной платы  (оплаты труда) на момент прекращения полномочий Главы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11. Продолжительность ежегодного дополнительного оплачиваемого отпуска лицу, замещающему должность Главы поселения на постоянной основе составляет -10 календарных дней</w:t>
      </w:r>
      <w:proofErr w:type="gramStart"/>
      <w:r w:rsidRPr="00A657EA">
        <w:rPr>
          <w:rFonts w:ascii="Times New Roman" w:eastAsia="Times New Roman" w:hAnsi="Times New Roman" w:cs="Times New Roman"/>
          <w:sz w:val="28"/>
          <w:szCs w:val="28"/>
        </w:rPr>
        <w:t>.»</w:t>
      </w:r>
      <w:proofErr w:type="gramEnd"/>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p>
    <w:p w:rsidR="00A657EA" w:rsidRPr="00A657EA" w:rsidRDefault="00A657EA" w:rsidP="00A657EA">
      <w:pPr>
        <w:numPr>
          <w:ilvl w:val="0"/>
          <w:numId w:val="1"/>
        </w:numPr>
        <w:spacing w:after="0" w:line="240" w:lineRule="auto"/>
        <w:contextualSpacing/>
        <w:jc w:val="both"/>
        <w:rPr>
          <w:rFonts w:ascii="Times New Roman" w:eastAsia="Times New Roman" w:hAnsi="Times New Roman" w:cs="Times New Roman"/>
          <w:b/>
          <w:sz w:val="28"/>
          <w:szCs w:val="28"/>
        </w:rPr>
      </w:pPr>
      <w:r w:rsidRPr="00A657EA">
        <w:rPr>
          <w:rFonts w:ascii="Times New Roman" w:eastAsia="Times New Roman" w:hAnsi="Times New Roman" w:cs="Times New Roman"/>
          <w:b/>
          <w:sz w:val="28"/>
          <w:szCs w:val="28"/>
        </w:rPr>
        <w:t>Статью 28 изложить в следующей редакции:</w:t>
      </w:r>
    </w:p>
    <w:p w:rsidR="00A657EA" w:rsidRPr="00A657EA" w:rsidRDefault="00A657EA" w:rsidP="00A657EA">
      <w:pPr>
        <w:spacing w:after="0" w:line="240" w:lineRule="auto"/>
        <w:ind w:left="720"/>
        <w:contextualSpacing/>
        <w:jc w:val="both"/>
        <w:rPr>
          <w:rFonts w:ascii="Times New Roman" w:eastAsia="Times New Roman" w:hAnsi="Times New Roman" w:cs="Times New Roman"/>
          <w:b/>
          <w:sz w:val="28"/>
          <w:szCs w:val="28"/>
        </w:rPr>
      </w:pPr>
    </w:p>
    <w:p w:rsidR="00A657EA" w:rsidRPr="00A657EA" w:rsidRDefault="00A657EA" w:rsidP="00A657EA">
      <w:pPr>
        <w:spacing w:after="0" w:line="240" w:lineRule="auto"/>
        <w:ind w:firstLine="709"/>
        <w:jc w:val="both"/>
        <w:rPr>
          <w:rFonts w:ascii="Times New Roman" w:eastAsia="Times New Roman" w:hAnsi="Times New Roman" w:cs="Times New Roman"/>
          <w:b/>
          <w:sz w:val="28"/>
          <w:szCs w:val="28"/>
        </w:rPr>
      </w:pPr>
      <w:r w:rsidRPr="00A657EA">
        <w:rPr>
          <w:rFonts w:ascii="Times New Roman" w:eastAsia="Times New Roman" w:hAnsi="Times New Roman" w:cs="Times New Roman"/>
          <w:b/>
          <w:sz w:val="28"/>
          <w:szCs w:val="28"/>
        </w:rPr>
        <w:t xml:space="preserve">«Статья 28. Досрочное прекращение полномочий главы поселения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 Полномочия Главы поселения прекращаются досрочно в случае:</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 смерти - со дня смерти;</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2) отставки по собственному желанию – со дня удовлетворения Советом поселения ходатайства Главы поселения об отставке или по истечению  двух недель со дня подачи Главой поселения в Совет  поселения указанного ходатайства, если решение по нему не было принято или если Совет поселения не принял отставку Главы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5) признания судом недееспособным или ограниченно дееспособным - со дня вступления в силу соответствующего решения суда;</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 6) признания судом безвестно отсутствующим или объявления умершим - со дня вступления в силу соответствующего решения суда;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proofErr w:type="gramStart"/>
      <w:r w:rsidRPr="00A657EA">
        <w:rPr>
          <w:rFonts w:ascii="Times New Roman" w:eastAsia="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A657EA">
        <w:rPr>
          <w:rFonts w:ascii="Times New Roman" w:eastAsia="Times New Roman" w:hAnsi="Times New Roman" w:cs="Times New Roman"/>
          <w:sz w:val="28"/>
          <w:szCs w:val="28"/>
        </w:rPr>
        <w:lastRenderedPageBreak/>
        <w:t>иностранного государства, не являющегося участником международного договора Российской</w:t>
      </w:r>
      <w:proofErr w:type="gramEnd"/>
      <w:r w:rsidRPr="00A657EA">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10) отзыва избирателями  - со дня  опубликования решения об отзыве Главы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12)  преобразования поселения, 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proofErr w:type="gramStart"/>
      <w:r w:rsidRPr="00A657EA">
        <w:rPr>
          <w:rFonts w:ascii="Times New Roman" w:eastAsia="Times New Roman" w:hAnsi="Times New Roman" w:cs="Times New Roman"/>
          <w:sz w:val="28"/>
          <w:szCs w:val="28"/>
        </w:rPr>
        <w:t>15)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w:t>
      </w:r>
      <w:proofErr w:type="gramEnd"/>
      <w:r w:rsidRPr="00A657EA">
        <w:rPr>
          <w:rFonts w:ascii="Times New Roman" w:eastAsia="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2.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3.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 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5  дней со дня поступления в Совет поселения. В случае непринятия Советом поселения в указанный срок решения по заявлению </w:t>
      </w:r>
      <w:r w:rsidRPr="00A657EA">
        <w:rPr>
          <w:rFonts w:ascii="Times New Roman" w:eastAsia="Times New Roman" w:hAnsi="Times New Roman" w:cs="Times New Roman"/>
          <w:sz w:val="28"/>
          <w:szCs w:val="28"/>
        </w:rPr>
        <w:lastRenderedPageBreak/>
        <w:t xml:space="preserve">Главы поселения или непринятия Советом поселения отставки Главы, Глава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 </w:t>
      </w:r>
    </w:p>
    <w:p w:rsidR="00A657EA" w:rsidRPr="00946AA7" w:rsidRDefault="00A657EA" w:rsidP="00A657EA">
      <w:pPr>
        <w:spacing w:after="0" w:line="240" w:lineRule="auto"/>
        <w:ind w:firstLine="709"/>
        <w:jc w:val="both"/>
        <w:rPr>
          <w:rFonts w:ascii="Times New Roman" w:eastAsia="Times New Roman" w:hAnsi="Times New Roman" w:cs="Times New Roman"/>
          <w:sz w:val="28"/>
          <w:szCs w:val="28"/>
        </w:rPr>
      </w:pPr>
      <w:r w:rsidRPr="00946AA7">
        <w:rPr>
          <w:rFonts w:ascii="Times New Roman" w:eastAsia="Times New Roman" w:hAnsi="Times New Roman" w:cs="Times New Roman"/>
          <w:sz w:val="28"/>
          <w:szCs w:val="28"/>
        </w:rPr>
        <w:t xml:space="preserve">4. </w:t>
      </w:r>
      <w:proofErr w:type="gramStart"/>
      <w:r w:rsidRPr="00946AA7">
        <w:rPr>
          <w:rFonts w:ascii="Times New Roman" w:eastAsia="Times New Roman" w:hAnsi="Times New Roman" w:cs="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администрации поселения или депутат представительного органа, определяемый решением Совета поселения в соответствии с порядком, установленном Регламентом Совета поселения.</w:t>
      </w:r>
      <w:proofErr w:type="gramEnd"/>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В случае временного отсутствия Главы поселения (за исключением случаев временного отстранения от должности):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его полномочия как Главы администрации поселения временно исполняет заместитель Главы администрации поселения, а в случае его отсутствия - должностное лицо администрации поселения, определяемое Главой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В случае временного отстранения от должности Главы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его полномочия как Главы  администрации поселения временно исполняет заместитель Главы администрации поселения, а в случае его отсутствия - должностное лицо администрации поселения, определяемое Советом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Совета поселения, избранный Советом поселения из своего состава в порядке, установленном Регламентом Совета поселения.</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5. Информация о досрочном прекращении полномочий Главы поселения подлежит  обязательному официальному опубликованию</w:t>
      </w:r>
      <w:proofErr w:type="gramStart"/>
      <w:r w:rsidRPr="00A657EA">
        <w:rPr>
          <w:rFonts w:ascii="Times New Roman" w:eastAsia="Times New Roman" w:hAnsi="Times New Roman" w:cs="Times New Roman"/>
          <w:sz w:val="28"/>
          <w:szCs w:val="28"/>
        </w:rPr>
        <w:t xml:space="preserve">.»   </w:t>
      </w:r>
      <w:proofErr w:type="gramEnd"/>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                                                                                                                                     </w:t>
      </w:r>
    </w:p>
    <w:p w:rsidR="00A657EA" w:rsidRPr="00A657EA" w:rsidRDefault="00A657EA" w:rsidP="00A657EA">
      <w:pPr>
        <w:numPr>
          <w:ilvl w:val="0"/>
          <w:numId w:val="1"/>
        </w:numPr>
        <w:spacing w:after="0" w:line="240" w:lineRule="auto"/>
        <w:contextualSpacing/>
        <w:jc w:val="both"/>
        <w:rPr>
          <w:rFonts w:ascii="Times New Roman" w:eastAsia="Times New Roman" w:hAnsi="Times New Roman" w:cs="Times New Roman"/>
          <w:b/>
          <w:sz w:val="28"/>
          <w:szCs w:val="28"/>
        </w:rPr>
      </w:pPr>
      <w:r w:rsidRPr="00A657EA">
        <w:rPr>
          <w:rFonts w:ascii="Times New Roman" w:eastAsia="Times New Roman" w:hAnsi="Times New Roman" w:cs="Times New Roman"/>
          <w:b/>
          <w:sz w:val="28"/>
          <w:szCs w:val="28"/>
        </w:rPr>
        <w:t>Статью 52 изложить в следующей редакции:</w:t>
      </w:r>
    </w:p>
    <w:p w:rsidR="00A657EA" w:rsidRPr="00A657EA" w:rsidRDefault="00A657EA" w:rsidP="00A657EA">
      <w:pPr>
        <w:spacing w:after="0" w:line="240" w:lineRule="auto"/>
        <w:jc w:val="both"/>
        <w:rPr>
          <w:rFonts w:ascii="Times New Roman" w:eastAsia="Times New Roman" w:hAnsi="Times New Roman" w:cs="Times New Roman"/>
          <w:b/>
          <w:sz w:val="28"/>
          <w:szCs w:val="28"/>
        </w:rPr>
      </w:pPr>
      <w:r w:rsidRPr="00A657EA">
        <w:rPr>
          <w:rFonts w:ascii="Times New Roman" w:eastAsia="Times New Roman" w:hAnsi="Times New Roman" w:cs="Times New Roman"/>
          <w:b/>
          <w:sz w:val="28"/>
          <w:szCs w:val="28"/>
        </w:rPr>
        <w:t xml:space="preserve">«Статья 52. Порядок внесения изменений и дополнений в Устав поселения </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1. Изменения и дополнения в Устав поселения принимаются решением  Совета поселения.</w:t>
      </w:r>
    </w:p>
    <w:p w:rsidR="00A657EA" w:rsidRPr="00946AA7"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2. Проект решения Совета поселения о внесении изменений и дополнений в Устав поселения не </w:t>
      </w:r>
      <w:proofErr w:type="gramStart"/>
      <w:r w:rsidRPr="00A657EA">
        <w:rPr>
          <w:rFonts w:ascii="Times New Roman" w:eastAsia="Times New Roman" w:hAnsi="Times New Roman" w:cs="Times New Roman"/>
          <w:sz w:val="28"/>
          <w:szCs w:val="28"/>
        </w:rPr>
        <w:t>позднее</w:t>
      </w:r>
      <w:proofErr w:type="gramEnd"/>
      <w:r w:rsidRPr="00A657EA">
        <w:rPr>
          <w:rFonts w:ascii="Times New Roman" w:eastAsia="Times New Roman" w:hAnsi="Times New Roman" w:cs="Times New Roman"/>
          <w:sz w:val="28"/>
          <w:szCs w:val="28"/>
        </w:rPr>
        <w:t xml:space="preserve">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w:t>
      </w:r>
      <w:r w:rsidRPr="00A657EA">
        <w:rPr>
          <w:rFonts w:ascii="Times New Roman" w:eastAsia="Times New Roman" w:hAnsi="Times New Roman" w:cs="Times New Roman"/>
          <w:sz w:val="28"/>
          <w:szCs w:val="28"/>
        </w:rPr>
        <w:lastRenderedPageBreak/>
        <w:t xml:space="preserve">также порядка участия граждан в его обсуждении. </w:t>
      </w:r>
      <w:proofErr w:type="gramStart"/>
      <w:r w:rsidRPr="00A657EA">
        <w:rPr>
          <w:rFonts w:ascii="Times New Roman" w:eastAsia="Times New Roman" w:hAnsi="Times New Roman" w:cs="Times New Roman"/>
          <w:sz w:val="28"/>
          <w:szCs w:val="28"/>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w:t>
      </w:r>
      <w:r w:rsidRPr="00946AA7">
        <w:rPr>
          <w:rFonts w:ascii="Times New Roman" w:eastAsia="Times New Roman" w:hAnsi="Times New Roman" w:cs="Times New Roman"/>
          <w:sz w:val="28"/>
          <w:szCs w:val="28"/>
        </w:rPr>
        <w:t>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w:t>
      </w:r>
      <w:proofErr w:type="gramEnd"/>
      <w:r w:rsidRPr="00946AA7">
        <w:rPr>
          <w:rFonts w:ascii="Times New Roman" w:eastAsia="Times New Roman" w:hAnsi="Times New Roman" w:cs="Times New Roman"/>
          <w:sz w:val="28"/>
          <w:szCs w:val="28"/>
        </w:rPr>
        <w:t xml:space="preserve"> соответствие с этими нормативными правовыми актами.</w:t>
      </w:r>
    </w:p>
    <w:p w:rsidR="00A657EA" w:rsidRPr="00946AA7" w:rsidRDefault="00A657EA" w:rsidP="00A657EA">
      <w:pPr>
        <w:spacing w:after="0" w:line="240" w:lineRule="auto"/>
        <w:ind w:firstLine="709"/>
        <w:jc w:val="both"/>
        <w:rPr>
          <w:rFonts w:ascii="Times New Roman" w:eastAsia="Times New Roman" w:hAnsi="Times New Roman" w:cs="Times New Roman"/>
          <w:sz w:val="28"/>
          <w:szCs w:val="28"/>
        </w:rPr>
      </w:pPr>
      <w:proofErr w:type="gramStart"/>
      <w:r w:rsidRPr="00A657EA">
        <w:rPr>
          <w:rFonts w:ascii="Times New Roman" w:eastAsia="Times New Roman" w:hAnsi="Times New Roman" w:cs="Times New Roman"/>
          <w:sz w:val="28"/>
          <w:szCs w:val="28"/>
        </w:rPr>
        <w:t xml:space="preserve">После опубликования не позднее чем через 15 дней проект решения Совета поселения о внесении изменений в Устав поселения выносится на публичные слушания, кроме случаев, </w:t>
      </w:r>
      <w:r w:rsidRPr="00946AA7">
        <w:rPr>
          <w:rFonts w:ascii="Times New Roman" w:eastAsia="Times New Roman" w:hAnsi="Times New Roman" w:cs="Times New Roman"/>
          <w:sz w:val="28"/>
          <w:szCs w:val="28"/>
        </w:rPr>
        <w:t>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roofErr w:type="gramEnd"/>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3. Решение о внесении изменений и дополнений в Устав поселения считается принятым, если за него проголосовало не менее двух третей от установленного Уставом </w:t>
      </w:r>
      <w:proofErr w:type="gramStart"/>
      <w:r w:rsidRPr="00A657EA">
        <w:rPr>
          <w:rFonts w:ascii="Times New Roman" w:eastAsia="Times New Roman" w:hAnsi="Times New Roman" w:cs="Times New Roman"/>
          <w:sz w:val="28"/>
          <w:szCs w:val="28"/>
        </w:rPr>
        <w:t>поселения числа депутатов Совета поселения</w:t>
      </w:r>
      <w:proofErr w:type="gramEnd"/>
      <w:r w:rsidRPr="00A657EA">
        <w:rPr>
          <w:rFonts w:ascii="Times New Roman" w:eastAsia="Times New Roman" w:hAnsi="Times New Roman" w:cs="Times New Roman"/>
          <w:sz w:val="28"/>
          <w:szCs w:val="28"/>
        </w:rPr>
        <w:t>.</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4. Принятое Советом поселения решение о внесении изменений и дополнений в Устав поселения в течение 10 дней направляется Главе поселения для подписания.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поселения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5. Решение Совета поселения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6. Решение Совета поселения  о внесении изменений и дополнений в Устав поселения подлежит официальному опубликованию после его государственной регистрации.</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 xml:space="preserve">7. Решение Совета поселения о внесении изменений и дополнений в Устав поселения вступает в силу после его официального опубликования. Глава поселения обязан опубликовать зарегистрированное решение Совета поселения о внесении изменений и дополнений </w:t>
      </w:r>
      <w:proofErr w:type="gramStart"/>
      <w:r w:rsidRPr="00A657EA">
        <w:rPr>
          <w:rFonts w:ascii="Times New Roman" w:eastAsia="Times New Roman" w:hAnsi="Times New Roman" w:cs="Times New Roman"/>
          <w:sz w:val="28"/>
          <w:szCs w:val="28"/>
        </w:rPr>
        <w:t xml:space="preserve">в Устав поселения в течение семи дней со дня его поступления из территориального органа </w:t>
      </w:r>
      <w:r w:rsidRPr="00A657EA">
        <w:rPr>
          <w:rFonts w:ascii="Times New Roman" w:eastAsia="Times New Roman" w:hAnsi="Times New Roman" w:cs="Times New Roman"/>
          <w:sz w:val="28"/>
          <w:szCs w:val="28"/>
        </w:rPr>
        <w:lastRenderedPageBreak/>
        <w:t>уполномоченного федерального органа исполнительной власти в сфере</w:t>
      </w:r>
      <w:proofErr w:type="gramEnd"/>
      <w:r w:rsidRPr="00A657EA">
        <w:rPr>
          <w:rFonts w:ascii="Times New Roman" w:eastAsia="Times New Roman" w:hAnsi="Times New Roman" w:cs="Times New Roman"/>
          <w:sz w:val="28"/>
          <w:szCs w:val="28"/>
        </w:rPr>
        <w:t xml:space="preserve"> регистрации уставов муниципальных образований.</w:t>
      </w:r>
    </w:p>
    <w:p w:rsidR="00A657EA" w:rsidRPr="00A657EA" w:rsidRDefault="00A657EA" w:rsidP="00A657EA">
      <w:pPr>
        <w:spacing w:after="0" w:line="240" w:lineRule="auto"/>
        <w:ind w:firstLine="709"/>
        <w:jc w:val="both"/>
        <w:rPr>
          <w:rFonts w:ascii="Times New Roman" w:eastAsia="Times New Roman" w:hAnsi="Times New Roman" w:cs="Times New Roman"/>
          <w:sz w:val="28"/>
          <w:szCs w:val="28"/>
        </w:rPr>
      </w:pPr>
      <w:r w:rsidRPr="00A657EA">
        <w:rPr>
          <w:rFonts w:ascii="Times New Roman" w:eastAsia="Times New Roman" w:hAnsi="Times New Roman" w:cs="Times New Roman"/>
          <w:sz w:val="28"/>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поселения указанных изменений и дополнений.</w:t>
      </w:r>
    </w:p>
    <w:p w:rsidR="00A657EA" w:rsidRPr="00946AA7" w:rsidRDefault="00A657EA" w:rsidP="00A657EA">
      <w:pPr>
        <w:spacing w:after="0" w:line="240" w:lineRule="auto"/>
        <w:ind w:firstLine="709"/>
        <w:jc w:val="both"/>
        <w:rPr>
          <w:rFonts w:ascii="Times New Roman" w:eastAsia="Times New Roman" w:hAnsi="Times New Roman" w:cs="Times New Roman"/>
          <w:sz w:val="28"/>
          <w:szCs w:val="28"/>
        </w:rPr>
      </w:pPr>
      <w:r w:rsidRPr="00946AA7">
        <w:rPr>
          <w:rFonts w:ascii="Times New Roman" w:eastAsia="Times New Roman" w:hAnsi="Times New Roman" w:cs="Times New Roman"/>
          <w:sz w:val="28"/>
          <w:szCs w:val="28"/>
        </w:rPr>
        <w:t>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946AA7">
        <w:rPr>
          <w:rFonts w:ascii="Times New Roman" w:eastAsia="Times New Roman" w:hAnsi="Times New Roman" w:cs="Times New Roman"/>
          <w:sz w:val="28"/>
          <w:szCs w:val="28"/>
        </w:rPr>
        <w:t>,</w:t>
      </w:r>
      <w:proofErr w:type="gramEnd"/>
      <w:r w:rsidRPr="00946AA7">
        <w:rPr>
          <w:rFonts w:ascii="Times New Roman" w:eastAsia="Times New Roman" w:hAnsi="Times New Roman" w:cs="Times New Roman"/>
          <w:sz w:val="28"/>
          <w:szCs w:val="28"/>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946AA7">
        <w:rPr>
          <w:rFonts w:ascii="Times New Roman" w:eastAsia="Times New Roman" w:hAnsi="Times New Roman" w:cs="Times New Roman"/>
          <w:sz w:val="28"/>
          <w:szCs w:val="28"/>
        </w:rPr>
        <w:t>.».</w:t>
      </w:r>
      <w:proofErr w:type="gramEnd"/>
    </w:p>
    <w:p w:rsidR="00A657EA" w:rsidRPr="00946AA7" w:rsidRDefault="00A657EA" w:rsidP="00A657EA">
      <w:pPr>
        <w:spacing w:after="0" w:line="240" w:lineRule="auto"/>
        <w:ind w:firstLine="709"/>
        <w:jc w:val="both"/>
        <w:rPr>
          <w:rFonts w:ascii="Times New Roman" w:eastAsia="Times New Roman" w:hAnsi="Times New Roman" w:cs="Times New Roman"/>
          <w:sz w:val="28"/>
          <w:szCs w:val="28"/>
        </w:rPr>
      </w:pPr>
    </w:p>
    <w:p w:rsidR="00A657EA" w:rsidRPr="00A657EA" w:rsidRDefault="00A657EA" w:rsidP="00A657EA">
      <w:pPr>
        <w:widowControl w:val="0"/>
        <w:spacing w:after="0" w:line="240" w:lineRule="auto"/>
        <w:ind w:firstLine="709"/>
        <w:jc w:val="both"/>
        <w:rPr>
          <w:rFonts w:ascii="Times New Roman" w:eastAsia="Times New Roman" w:hAnsi="Times New Roman" w:cs="Times New Roman"/>
          <w:b/>
          <w:bCs/>
          <w:sz w:val="28"/>
          <w:szCs w:val="28"/>
        </w:rPr>
      </w:pPr>
    </w:p>
    <w:p w:rsidR="00A657EA" w:rsidRPr="00A657EA" w:rsidRDefault="00A657EA" w:rsidP="00A657EA">
      <w:pPr>
        <w:widowControl w:val="0"/>
        <w:spacing w:after="0" w:line="240" w:lineRule="auto"/>
        <w:ind w:firstLine="709"/>
        <w:jc w:val="both"/>
        <w:rPr>
          <w:rFonts w:ascii="Times New Roman" w:eastAsia="Times New Roman" w:hAnsi="Times New Roman" w:cs="Times New Roman"/>
          <w:b/>
          <w:bCs/>
          <w:sz w:val="28"/>
          <w:szCs w:val="28"/>
        </w:rPr>
      </w:pPr>
    </w:p>
    <w:p w:rsidR="00A657EA" w:rsidRPr="00A657EA" w:rsidRDefault="00A657EA" w:rsidP="00A657EA">
      <w:pPr>
        <w:widowControl w:val="0"/>
        <w:spacing w:after="0" w:line="240" w:lineRule="auto"/>
        <w:ind w:firstLine="709"/>
        <w:jc w:val="both"/>
        <w:rPr>
          <w:rFonts w:ascii="Times New Roman" w:eastAsia="Times New Roman" w:hAnsi="Times New Roman" w:cs="Times New Roman"/>
          <w:b/>
          <w:bCs/>
          <w:sz w:val="28"/>
          <w:szCs w:val="28"/>
        </w:rPr>
      </w:pPr>
    </w:p>
    <w:p w:rsidR="00A657EA" w:rsidRPr="00A657EA" w:rsidRDefault="00A657EA" w:rsidP="00A657EA">
      <w:pPr>
        <w:widowControl w:val="0"/>
        <w:spacing w:after="0" w:line="240" w:lineRule="auto"/>
        <w:ind w:firstLine="709"/>
        <w:jc w:val="both"/>
        <w:rPr>
          <w:rFonts w:ascii="Times New Roman" w:eastAsia="Times New Roman" w:hAnsi="Times New Roman" w:cs="Times New Roman"/>
          <w:b/>
          <w:bCs/>
          <w:sz w:val="28"/>
          <w:szCs w:val="28"/>
        </w:rPr>
      </w:pPr>
    </w:p>
    <w:p w:rsidR="00A657EA" w:rsidRPr="00A657EA" w:rsidRDefault="00A657EA" w:rsidP="00A657EA">
      <w:pPr>
        <w:widowControl w:val="0"/>
        <w:spacing w:after="0" w:line="240" w:lineRule="auto"/>
        <w:ind w:firstLine="709"/>
        <w:jc w:val="both"/>
        <w:rPr>
          <w:rFonts w:ascii="Times New Roman" w:eastAsia="Times New Roman" w:hAnsi="Times New Roman" w:cs="Times New Roman"/>
          <w:b/>
          <w:bCs/>
          <w:sz w:val="28"/>
          <w:szCs w:val="28"/>
        </w:rPr>
      </w:pPr>
    </w:p>
    <w:p w:rsidR="00A657EA" w:rsidRPr="00A657EA" w:rsidRDefault="00A657EA" w:rsidP="00A657EA">
      <w:pPr>
        <w:spacing w:after="0" w:line="240" w:lineRule="auto"/>
        <w:jc w:val="both"/>
        <w:rPr>
          <w:rFonts w:ascii="Times New Roman" w:eastAsia="Times New Roman" w:hAnsi="Times New Roman" w:cs="Times New Roman"/>
          <w:sz w:val="28"/>
          <w:szCs w:val="28"/>
        </w:rPr>
      </w:pPr>
    </w:p>
    <w:p w:rsidR="00A657EA" w:rsidRPr="00A657EA" w:rsidRDefault="00A657EA" w:rsidP="00A657EA">
      <w:pPr>
        <w:rPr>
          <w:rFonts w:ascii="Times New Roman" w:hAnsi="Times New Roman" w:cs="Times New Roman"/>
          <w:sz w:val="28"/>
          <w:szCs w:val="28"/>
        </w:rPr>
      </w:pPr>
    </w:p>
    <w:p w:rsidR="0081268C" w:rsidRPr="00A657EA" w:rsidRDefault="000B6188">
      <w:pPr>
        <w:rPr>
          <w:sz w:val="28"/>
          <w:szCs w:val="28"/>
        </w:rPr>
      </w:pPr>
    </w:p>
    <w:sectPr w:rsidR="0081268C" w:rsidRPr="00A657EA" w:rsidSect="00A657E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88" w:rsidRDefault="000B6188" w:rsidP="00946AA7">
      <w:pPr>
        <w:spacing w:after="0" w:line="240" w:lineRule="auto"/>
      </w:pPr>
      <w:r>
        <w:separator/>
      </w:r>
    </w:p>
  </w:endnote>
  <w:endnote w:type="continuationSeparator" w:id="0">
    <w:p w:rsidR="000B6188" w:rsidRDefault="000B6188" w:rsidP="0094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88" w:rsidRDefault="000B6188" w:rsidP="00946AA7">
      <w:pPr>
        <w:spacing w:after="0" w:line="240" w:lineRule="auto"/>
      </w:pPr>
      <w:r>
        <w:separator/>
      </w:r>
    </w:p>
  </w:footnote>
  <w:footnote w:type="continuationSeparator" w:id="0">
    <w:p w:rsidR="000B6188" w:rsidRDefault="000B6188" w:rsidP="00946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0C3A"/>
    <w:multiLevelType w:val="hybridMultilevel"/>
    <w:tmpl w:val="23D28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EA"/>
    <w:rsid w:val="00057BC3"/>
    <w:rsid w:val="000B6188"/>
    <w:rsid w:val="001372CB"/>
    <w:rsid w:val="0040655C"/>
    <w:rsid w:val="006542F8"/>
    <w:rsid w:val="00861E37"/>
    <w:rsid w:val="00946AA7"/>
    <w:rsid w:val="00A657EA"/>
    <w:rsid w:val="00C76343"/>
    <w:rsid w:val="00DC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57EA"/>
    <w:rPr>
      <w:color w:val="0000FF"/>
      <w:u w:val="single"/>
    </w:rPr>
  </w:style>
  <w:style w:type="paragraph" w:styleId="a4">
    <w:name w:val="Balloon Text"/>
    <w:basedOn w:val="a"/>
    <w:link w:val="a5"/>
    <w:uiPriority w:val="99"/>
    <w:semiHidden/>
    <w:unhideWhenUsed/>
    <w:rsid w:val="00A657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7EA"/>
    <w:rPr>
      <w:rFonts w:ascii="Tahoma" w:eastAsiaTheme="minorEastAsia" w:hAnsi="Tahoma" w:cs="Tahoma"/>
      <w:sz w:val="16"/>
      <w:szCs w:val="16"/>
      <w:lang w:eastAsia="ru-RU"/>
    </w:rPr>
  </w:style>
  <w:style w:type="paragraph" w:styleId="a6">
    <w:name w:val="header"/>
    <w:basedOn w:val="a"/>
    <w:link w:val="a7"/>
    <w:uiPriority w:val="99"/>
    <w:unhideWhenUsed/>
    <w:rsid w:val="00946A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6AA7"/>
    <w:rPr>
      <w:rFonts w:eastAsiaTheme="minorEastAsia"/>
      <w:lang w:eastAsia="ru-RU"/>
    </w:rPr>
  </w:style>
  <w:style w:type="paragraph" w:styleId="a8">
    <w:name w:val="footer"/>
    <w:basedOn w:val="a"/>
    <w:link w:val="a9"/>
    <w:uiPriority w:val="99"/>
    <w:unhideWhenUsed/>
    <w:rsid w:val="00946A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6AA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57EA"/>
    <w:rPr>
      <w:color w:val="0000FF"/>
      <w:u w:val="single"/>
    </w:rPr>
  </w:style>
  <w:style w:type="paragraph" w:styleId="a4">
    <w:name w:val="Balloon Text"/>
    <w:basedOn w:val="a"/>
    <w:link w:val="a5"/>
    <w:uiPriority w:val="99"/>
    <w:semiHidden/>
    <w:unhideWhenUsed/>
    <w:rsid w:val="00A657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7EA"/>
    <w:rPr>
      <w:rFonts w:ascii="Tahoma" w:eastAsiaTheme="minorEastAsia" w:hAnsi="Tahoma" w:cs="Tahoma"/>
      <w:sz w:val="16"/>
      <w:szCs w:val="16"/>
      <w:lang w:eastAsia="ru-RU"/>
    </w:rPr>
  </w:style>
  <w:style w:type="paragraph" w:styleId="a6">
    <w:name w:val="header"/>
    <w:basedOn w:val="a"/>
    <w:link w:val="a7"/>
    <w:uiPriority w:val="99"/>
    <w:unhideWhenUsed/>
    <w:rsid w:val="00946A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6AA7"/>
    <w:rPr>
      <w:rFonts w:eastAsiaTheme="minorEastAsia"/>
      <w:lang w:eastAsia="ru-RU"/>
    </w:rPr>
  </w:style>
  <w:style w:type="paragraph" w:styleId="a8">
    <w:name w:val="footer"/>
    <w:basedOn w:val="a"/>
    <w:link w:val="a9"/>
    <w:uiPriority w:val="99"/>
    <w:unhideWhenUsed/>
    <w:rsid w:val="00946A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6AA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C36C60FCFAE3F6964F588612347BD4C8AEEF2D04FAB663C3646CB924A2F1EA1D1D971F3AB68866S3r6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2017-07-18T06:15:00Z</cp:lastPrinted>
  <dcterms:created xsi:type="dcterms:W3CDTF">2017-07-17T05:52:00Z</dcterms:created>
  <dcterms:modified xsi:type="dcterms:W3CDTF">2017-07-18T06:33:00Z</dcterms:modified>
</cp:coreProperties>
</file>